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1DDF" w14:textId="77777777" w:rsidR="003A7A8F" w:rsidRDefault="003A7A8F" w:rsidP="00854CA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</w:p>
    <w:p w14:paraId="232AD0A8" w14:textId="5A311212" w:rsidR="00854CA5" w:rsidRPr="00854CA5" w:rsidRDefault="00854CA5" w:rsidP="00854CA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854CA5">
        <w:rPr>
          <w:rFonts w:ascii="Arial" w:hAnsi="Arial" w:cs="Arial"/>
          <w:bCs w:val="0"/>
          <w:caps w:val="0"/>
          <w:sz w:val="24"/>
        </w:rPr>
        <w:t>Střední škola gastronomie a služeb, Liberec, Dvorská 447/29</w:t>
      </w:r>
    </w:p>
    <w:p w14:paraId="3C939286" w14:textId="77777777" w:rsidR="00854CA5" w:rsidRPr="00854CA5" w:rsidRDefault="00854CA5" w:rsidP="00854CA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854CA5">
        <w:rPr>
          <w:rFonts w:ascii="Arial" w:hAnsi="Arial" w:cs="Arial"/>
          <w:bCs w:val="0"/>
          <w:caps w:val="0"/>
          <w:sz w:val="24"/>
        </w:rPr>
        <w:t>příspěvková organizace</w:t>
      </w:r>
    </w:p>
    <w:p w14:paraId="04690230" w14:textId="77777777" w:rsidR="00854CA5" w:rsidRPr="00854CA5" w:rsidRDefault="00854CA5" w:rsidP="00854CA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854CA5">
        <w:rPr>
          <w:rFonts w:ascii="Arial" w:hAnsi="Arial" w:cs="Arial"/>
          <w:bCs w:val="0"/>
          <w:caps w:val="0"/>
          <w:sz w:val="24"/>
        </w:rPr>
        <w:t>Dvorská 447/29</w:t>
      </w:r>
    </w:p>
    <w:p w14:paraId="4B85A74E" w14:textId="77777777" w:rsidR="00595950" w:rsidRPr="00E704E3" w:rsidRDefault="00854CA5" w:rsidP="00854CA5">
      <w:pPr>
        <w:pStyle w:val="Nzev"/>
        <w:jc w:val="both"/>
        <w:rPr>
          <w:rFonts w:ascii="Arial" w:hAnsi="Arial" w:cs="Arial"/>
          <w:sz w:val="24"/>
        </w:rPr>
      </w:pPr>
      <w:r w:rsidRPr="00854CA5">
        <w:rPr>
          <w:rFonts w:ascii="Arial" w:hAnsi="Arial" w:cs="Arial"/>
          <w:bCs w:val="0"/>
          <w:caps w:val="0"/>
          <w:sz w:val="24"/>
        </w:rPr>
        <w:t>460 05 Liberec V</w:t>
      </w:r>
    </w:p>
    <w:p w14:paraId="61703A32" w14:textId="77777777" w:rsidR="00015D54" w:rsidRPr="00E704E3" w:rsidRDefault="00015D54" w:rsidP="00C17EC5">
      <w:pPr>
        <w:pStyle w:val="Nzev"/>
        <w:jc w:val="both"/>
        <w:rPr>
          <w:rFonts w:ascii="Arial" w:hAnsi="Arial" w:cs="Arial"/>
          <w:sz w:val="24"/>
        </w:rPr>
      </w:pPr>
    </w:p>
    <w:tbl>
      <w:tblPr>
        <w:tblW w:w="9176" w:type="dxa"/>
        <w:tblInd w:w="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9A73BD" w:rsidRPr="00E704E3" w14:paraId="18313CE2" w14:textId="77777777" w:rsidTr="00060B46">
        <w:trPr>
          <w:trHeight w:val="2880"/>
        </w:trPr>
        <w:tc>
          <w:tcPr>
            <w:tcW w:w="9176" w:type="dxa"/>
            <w:vAlign w:val="center"/>
          </w:tcPr>
          <w:p w14:paraId="026FF0EE" w14:textId="77777777" w:rsidR="003A7A8F" w:rsidRDefault="003A7A8F" w:rsidP="00DA084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OS-BOZP-03</w:t>
            </w:r>
          </w:p>
          <w:p w14:paraId="2975685B" w14:textId="606AF618" w:rsidR="009A73BD" w:rsidRPr="00E704E3" w:rsidRDefault="00DA084E" w:rsidP="00DA084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E704E3" w:rsidRPr="00E704E3">
              <w:rPr>
                <w:rFonts w:ascii="Arial" w:hAnsi="Arial" w:cs="Arial"/>
                <w:b/>
                <w:sz w:val="32"/>
                <w:szCs w:val="32"/>
              </w:rPr>
              <w:t>videnc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E704E3" w:rsidRPr="00E704E3">
              <w:rPr>
                <w:rFonts w:ascii="Arial" w:hAnsi="Arial" w:cs="Arial"/>
                <w:b/>
                <w:sz w:val="32"/>
                <w:szCs w:val="32"/>
              </w:rPr>
              <w:t xml:space="preserve"> úrazů žáků</w:t>
            </w:r>
          </w:p>
        </w:tc>
      </w:tr>
    </w:tbl>
    <w:p w14:paraId="33F96B11" w14:textId="77777777" w:rsidR="009A73BD" w:rsidRPr="00E704E3" w:rsidRDefault="009A73BD">
      <w:pPr>
        <w:jc w:val="center"/>
        <w:rPr>
          <w:rFonts w:ascii="Arial" w:hAnsi="Arial" w:cs="Arial"/>
          <w:b/>
          <w:caps/>
        </w:rPr>
      </w:pPr>
    </w:p>
    <w:p w14:paraId="028D312A" w14:textId="77777777" w:rsidR="004E3C3B" w:rsidRPr="00E704E3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7DA3BE65" w14:textId="77777777" w:rsidR="004E3C3B" w:rsidRDefault="004E3C3B" w:rsidP="004E3C3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318"/>
        <w:gridCol w:w="2427"/>
        <w:gridCol w:w="1418"/>
        <w:gridCol w:w="2297"/>
        <w:gridCol w:w="1289"/>
      </w:tblGrid>
      <w:tr w:rsidR="003A7A8F" w:rsidRPr="00C17EC5" w14:paraId="009B6EA4" w14:textId="77777777" w:rsidTr="00AD7F2B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10C23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Historie dokumentu</w:t>
            </w:r>
          </w:p>
        </w:tc>
      </w:tr>
      <w:tr w:rsidR="003A7A8F" w:rsidRPr="00C17EC5" w14:paraId="6DE9C820" w14:textId="77777777" w:rsidTr="00AD7F2B">
        <w:trPr>
          <w:trHeight w:val="39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2779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Číslo revize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3901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Datum revize 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DD3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Vypracoval 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EB1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</w:p>
        </w:tc>
      </w:tr>
      <w:tr w:rsidR="003A7A8F" w:rsidRPr="00C17EC5" w14:paraId="18276160" w14:textId="77777777" w:rsidTr="00AD7F2B">
        <w:trPr>
          <w:trHeight w:val="397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7866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5CD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DA8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B1C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C4A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190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3A7A8F" w:rsidRPr="00C17EC5" w14:paraId="11AACAF0" w14:textId="77777777" w:rsidTr="00AD7F2B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4E1B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3E6B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01.05.2018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C32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B. Werner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E29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AD57" w14:textId="77777777" w:rsidR="003A7A8F" w:rsidRPr="00AE19CF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58B7EBF3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12C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A8F" w:rsidRPr="00C17EC5" w14:paraId="30DC6FDB" w14:textId="77777777" w:rsidTr="00AD7F2B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445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5EA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E19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AE19CF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C99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435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229" w14:textId="77777777" w:rsidR="003A7A8F" w:rsidRPr="00AE19CF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335B40F1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9CF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36B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A8F" w:rsidRPr="005961BA" w14:paraId="39E26B4F" w14:textId="77777777" w:rsidTr="00AD7F2B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230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5CF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01.12.2025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CC8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C20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D28A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8D3" w14:textId="77777777" w:rsidR="003A7A8F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Zdeňka Palová</w:t>
            </w:r>
          </w:p>
          <w:p w14:paraId="6770C7AF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707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A8F" w:rsidRPr="005961BA" w14:paraId="565E3290" w14:textId="77777777" w:rsidTr="00AD7F2B">
        <w:trPr>
          <w:trHeight w:val="671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19A" w14:textId="77777777" w:rsidR="003A7A8F" w:rsidRDefault="003A7A8F" w:rsidP="00AD7F2B">
            <w:p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0" w:name="_Hlk131121697"/>
            <w:r w:rsidRPr="00A2749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Odborná způsobilost zpracovatele:</w:t>
            </w:r>
            <w:r w:rsidRPr="00A2749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bookmarkEnd w:id="0"/>
          <w:p w14:paraId="0BE7CADD" w14:textId="77777777" w:rsidR="003A7A8F" w:rsidRPr="009C7AE4" w:rsidRDefault="003A7A8F" w:rsidP="00AD7F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6FF9">
              <w:rPr>
                <w:rFonts w:ascii="Arial" w:hAnsi="Arial" w:cs="Arial"/>
                <w:bCs/>
                <w:sz w:val="22"/>
                <w:szCs w:val="22"/>
              </w:rPr>
              <w:t>Osoba odborně způsobilá v prevenci rizik v oblasti BOZP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– osvědčeni č.</w:t>
            </w:r>
            <w:r w:rsidRPr="0078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TÜV/010/PREV/2023</w:t>
            </w:r>
          </w:p>
        </w:tc>
      </w:tr>
      <w:tr w:rsidR="003A7A8F" w:rsidRPr="005961BA" w14:paraId="73C9A200" w14:textId="77777777" w:rsidTr="00AD7F2B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394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89BB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933E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FDD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FEC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405" w14:textId="77777777" w:rsidR="003A7A8F" w:rsidRPr="00C17EC5" w:rsidRDefault="003A7A8F" w:rsidP="00AD7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A8F" w:rsidRPr="005F5D70" w14:paraId="5546C222" w14:textId="77777777" w:rsidTr="00AD7F2B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034" w14:textId="77777777" w:rsidR="003A7A8F" w:rsidRPr="00C17EC5" w:rsidRDefault="003A7A8F" w:rsidP="00AD7F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25B6F" w14:textId="77777777" w:rsidR="003A7A8F" w:rsidRPr="00C17EC5" w:rsidRDefault="003A7A8F" w:rsidP="00AD7F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Důvod revize směrnice:</w:t>
            </w:r>
          </w:p>
          <w:p w14:paraId="2D0ABBA5" w14:textId="77777777" w:rsidR="003A7A8F" w:rsidRDefault="003A7A8F" w:rsidP="00AD7F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FCCE0" w14:textId="77777777" w:rsidR="003A7A8F" w:rsidRPr="003A7A8F" w:rsidRDefault="003A7A8F" w:rsidP="003A7A8F">
            <w:pPr>
              <w:rPr>
                <w:rFonts w:ascii="Arial" w:hAnsi="Arial" w:cs="Arial"/>
                <w:sz w:val="22"/>
                <w:szCs w:val="22"/>
              </w:rPr>
            </w:pPr>
            <w:r w:rsidRPr="003A7A8F">
              <w:rPr>
                <w:rFonts w:ascii="Arial" w:hAnsi="Arial" w:cs="Arial"/>
                <w:sz w:val="22"/>
                <w:szCs w:val="22"/>
              </w:rPr>
              <w:t>Aktualizace v souladu s aktualizovanou Vyhláškou č. 64/2005 Sb.</w:t>
            </w:r>
          </w:p>
          <w:p w14:paraId="67A39CCB" w14:textId="77777777" w:rsidR="003A7A8F" w:rsidRPr="003A7A8F" w:rsidRDefault="003A7A8F" w:rsidP="003A7A8F">
            <w:pPr>
              <w:rPr>
                <w:rFonts w:ascii="Arial" w:hAnsi="Arial" w:cs="Arial"/>
                <w:sz w:val="22"/>
                <w:szCs w:val="22"/>
              </w:rPr>
            </w:pPr>
            <w:r w:rsidRPr="003A7A8F">
              <w:rPr>
                <w:rFonts w:ascii="Arial" w:hAnsi="Arial" w:cs="Arial"/>
                <w:sz w:val="22"/>
                <w:szCs w:val="22"/>
              </w:rPr>
              <w:t>Aktualizace OS-BOZP-03-01 – Kniha úrazu</w:t>
            </w:r>
          </w:p>
          <w:p w14:paraId="0AC2F569" w14:textId="77777777" w:rsidR="003A7A8F" w:rsidRPr="003A7A8F" w:rsidRDefault="003A7A8F" w:rsidP="003A7A8F">
            <w:pPr>
              <w:rPr>
                <w:rFonts w:ascii="Arial" w:hAnsi="Arial" w:cs="Arial"/>
                <w:sz w:val="22"/>
                <w:szCs w:val="22"/>
              </w:rPr>
            </w:pPr>
            <w:r w:rsidRPr="003A7A8F">
              <w:rPr>
                <w:rFonts w:ascii="Arial" w:hAnsi="Arial" w:cs="Arial"/>
                <w:sz w:val="22"/>
                <w:szCs w:val="22"/>
              </w:rPr>
              <w:t xml:space="preserve">Aktualizace OS-BOZP-03-02 – Záznam o úrazu planý od 01.09.2026, do té doby platí stávající </w:t>
            </w:r>
          </w:p>
          <w:p w14:paraId="562B31DA" w14:textId="744D7291" w:rsidR="003A7A8F" w:rsidRPr="00C17EC5" w:rsidRDefault="003A7A8F" w:rsidP="003A7A8F">
            <w:pPr>
              <w:rPr>
                <w:rFonts w:ascii="Arial" w:hAnsi="Arial" w:cs="Arial"/>
                <w:sz w:val="22"/>
                <w:szCs w:val="22"/>
              </w:rPr>
            </w:pPr>
            <w:r w:rsidRPr="003A7A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záznam.</w:t>
            </w:r>
          </w:p>
          <w:p w14:paraId="52244A64" w14:textId="77777777" w:rsidR="003A7A8F" w:rsidRPr="00C17EC5" w:rsidRDefault="003A7A8F" w:rsidP="00AD7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181823" w14:textId="77777777" w:rsidR="003A7A8F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100D5E9A" w14:textId="77777777" w:rsidR="003A7A8F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5FE48CEA" w14:textId="77777777" w:rsidR="003A7A8F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169D10C7" w14:textId="77777777" w:rsidR="003A7A8F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6F98F6F1" w14:textId="77777777" w:rsidR="003A7A8F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5C87F28D" w14:textId="77777777" w:rsidR="003A7A8F" w:rsidRPr="00E704E3" w:rsidRDefault="003A7A8F" w:rsidP="004E3C3B">
      <w:pPr>
        <w:rPr>
          <w:rFonts w:ascii="Arial" w:hAnsi="Arial" w:cs="Arial"/>
          <w:b/>
          <w:sz w:val="22"/>
          <w:szCs w:val="22"/>
        </w:rPr>
      </w:pPr>
    </w:p>
    <w:p w14:paraId="3F79E044" w14:textId="77777777" w:rsidR="007B4AE3" w:rsidRPr="00E704E3" w:rsidRDefault="007B4AE3" w:rsidP="007B4AE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714"/>
        <w:gridCol w:w="999"/>
      </w:tblGrid>
      <w:tr w:rsidR="00E6355F" w:rsidRPr="00E704E3" w14:paraId="33981915" w14:textId="77777777" w:rsidTr="00E6355F">
        <w:trPr>
          <w:trHeight w:val="454"/>
        </w:trPr>
        <w:tc>
          <w:tcPr>
            <w:tcW w:w="8668" w:type="dxa"/>
            <w:gridSpan w:val="3"/>
            <w:shd w:val="clear" w:color="auto" w:fill="D9D9D9" w:themeFill="background1" w:themeFillShade="D9"/>
            <w:vAlign w:val="center"/>
          </w:tcPr>
          <w:p w14:paraId="694FC07B" w14:textId="66C16BA6" w:rsidR="00E6355F" w:rsidRPr="00E704E3" w:rsidRDefault="00E6355F" w:rsidP="00E635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04E3">
              <w:rPr>
                <w:rFonts w:ascii="Arial" w:hAnsi="Arial" w:cs="Arial"/>
                <w:b/>
                <w:sz w:val="22"/>
                <w:szCs w:val="22"/>
              </w:rPr>
              <w:t>O B S A H</w:t>
            </w:r>
          </w:p>
        </w:tc>
      </w:tr>
      <w:tr w:rsidR="004027D2" w:rsidRPr="00E704E3" w14:paraId="55E27FBE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419D55A3" w14:textId="77777777" w:rsidR="004027D2" w:rsidRPr="00E704E3" w:rsidRDefault="004027D2" w:rsidP="00516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4" w:type="dxa"/>
            <w:vAlign w:val="center"/>
          </w:tcPr>
          <w:p w14:paraId="4BEB2C40" w14:textId="77777777" w:rsidR="004027D2" w:rsidRPr="00E704E3" w:rsidRDefault="004027D2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E704E3">
              <w:rPr>
                <w:rFonts w:ascii="Arial" w:hAnsi="Arial" w:cs="Arial"/>
                <w:sz w:val="22"/>
                <w:szCs w:val="22"/>
              </w:rPr>
              <w:t xml:space="preserve">Název článku </w:t>
            </w:r>
          </w:p>
        </w:tc>
        <w:tc>
          <w:tcPr>
            <w:tcW w:w="999" w:type="dxa"/>
            <w:vAlign w:val="center"/>
          </w:tcPr>
          <w:p w14:paraId="180D6B85" w14:textId="77777777" w:rsidR="004027D2" w:rsidRPr="00E704E3" w:rsidRDefault="004027D2" w:rsidP="00402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04E3">
              <w:rPr>
                <w:rFonts w:ascii="Arial" w:hAnsi="Arial" w:cs="Arial"/>
                <w:b/>
                <w:sz w:val="22"/>
                <w:szCs w:val="22"/>
              </w:rPr>
              <w:t>stránka</w:t>
            </w:r>
          </w:p>
        </w:tc>
      </w:tr>
      <w:tr w:rsidR="00C17EC5" w:rsidRPr="00E704E3" w14:paraId="0A283A23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6D4B7F3A" w14:textId="77777777" w:rsidR="007B4AE3" w:rsidRPr="00C53341" w:rsidRDefault="00344207" w:rsidP="006469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714" w:type="dxa"/>
            <w:vAlign w:val="center"/>
          </w:tcPr>
          <w:p w14:paraId="045CC0CC" w14:textId="77777777" w:rsidR="007B4AE3" w:rsidRPr="00C53341" w:rsidRDefault="00646923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Cs/>
                <w:sz w:val="22"/>
                <w:szCs w:val="22"/>
              </w:rPr>
              <w:t>Účel</w:t>
            </w:r>
          </w:p>
        </w:tc>
        <w:tc>
          <w:tcPr>
            <w:tcW w:w="999" w:type="dxa"/>
            <w:vAlign w:val="center"/>
          </w:tcPr>
          <w:p w14:paraId="755CF4CC" w14:textId="6C46B5E5" w:rsidR="007B4AE3" w:rsidRPr="00E704E3" w:rsidRDefault="00C53341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53341" w:rsidRPr="00E704E3" w14:paraId="63A65E3C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444B064A" w14:textId="77777777" w:rsidR="00C53341" w:rsidRPr="00C53341" w:rsidRDefault="00C53341" w:rsidP="00C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714" w:type="dxa"/>
            <w:vAlign w:val="center"/>
          </w:tcPr>
          <w:p w14:paraId="0D3D19DB" w14:textId="173579A0" w:rsidR="00C53341" w:rsidRPr="00C53341" w:rsidRDefault="00C53341" w:rsidP="00C5334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Definice a zkratky</w:t>
            </w:r>
          </w:p>
        </w:tc>
        <w:tc>
          <w:tcPr>
            <w:tcW w:w="999" w:type="dxa"/>
            <w:vAlign w:val="center"/>
          </w:tcPr>
          <w:p w14:paraId="7C159948" w14:textId="6FBD0953" w:rsidR="00C53341" w:rsidRPr="00E704E3" w:rsidRDefault="00C53341" w:rsidP="00C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53341" w:rsidRPr="00E704E3" w14:paraId="419999BD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007A000A" w14:textId="77777777" w:rsidR="00C53341" w:rsidRPr="00C53341" w:rsidRDefault="00C53341" w:rsidP="00C53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714" w:type="dxa"/>
            <w:vAlign w:val="center"/>
          </w:tcPr>
          <w:p w14:paraId="636023BF" w14:textId="7987A05A" w:rsidR="00C53341" w:rsidRPr="00C53341" w:rsidRDefault="00C53341" w:rsidP="00C5334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Odpovědnost</w:t>
            </w:r>
          </w:p>
        </w:tc>
        <w:tc>
          <w:tcPr>
            <w:tcW w:w="999" w:type="dxa"/>
            <w:vAlign w:val="center"/>
          </w:tcPr>
          <w:p w14:paraId="7A48455A" w14:textId="421BAE29" w:rsidR="00C53341" w:rsidRPr="00E704E3" w:rsidRDefault="00C53341" w:rsidP="00C53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E704E3" w14:paraId="5119EDFA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3CABADDE" w14:textId="4B5C299F" w:rsidR="007B4AE3" w:rsidRPr="00E704E3" w:rsidRDefault="00C53341" w:rsidP="00C533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6714" w:type="dxa"/>
            <w:vAlign w:val="center"/>
          </w:tcPr>
          <w:p w14:paraId="2139FF0F" w14:textId="1B02895B" w:rsidR="007B4AE3" w:rsidRPr="00E704E3" w:rsidRDefault="00C53341" w:rsidP="00516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8B7">
              <w:rPr>
                <w:rFonts w:ascii="Arial" w:hAnsi="Arial" w:cs="Arial"/>
                <w:sz w:val="22"/>
                <w:szCs w:val="22"/>
              </w:rPr>
              <w:t>Odpovědnost za škodu při úrazech žáků</w:t>
            </w:r>
          </w:p>
        </w:tc>
        <w:tc>
          <w:tcPr>
            <w:tcW w:w="999" w:type="dxa"/>
            <w:vAlign w:val="center"/>
          </w:tcPr>
          <w:p w14:paraId="48FA9B05" w14:textId="3AF54239" w:rsidR="007B4AE3" w:rsidRPr="00E704E3" w:rsidRDefault="00C53341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E704E3" w14:paraId="47CF91BA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57C046E4" w14:textId="739ADC4C" w:rsidR="00D237B9" w:rsidRPr="00C53341" w:rsidRDefault="00C53341" w:rsidP="00D2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D237B9"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4" w:type="dxa"/>
            <w:vAlign w:val="center"/>
          </w:tcPr>
          <w:p w14:paraId="066C8B9F" w14:textId="77777777" w:rsidR="00D237B9" w:rsidRPr="00C53341" w:rsidRDefault="00D237B9" w:rsidP="00D237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Postup</w:t>
            </w:r>
          </w:p>
        </w:tc>
        <w:tc>
          <w:tcPr>
            <w:tcW w:w="999" w:type="dxa"/>
            <w:vAlign w:val="center"/>
          </w:tcPr>
          <w:p w14:paraId="0D3510BB" w14:textId="29BBDCAE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E704E3" w14:paraId="5A6A29D7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01166477" w14:textId="4DD3DADC" w:rsidR="00D237B9" w:rsidRPr="00E704E3" w:rsidRDefault="00C53341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237B9" w:rsidRPr="00E704E3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6714" w:type="dxa"/>
            <w:vAlign w:val="center"/>
          </w:tcPr>
          <w:p w14:paraId="5318DF2E" w14:textId="77777777" w:rsidR="00D237B9" w:rsidRPr="00E704E3" w:rsidRDefault="00FF68B7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8B7">
              <w:rPr>
                <w:rFonts w:ascii="Arial" w:hAnsi="Arial" w:cs="Arial"/>
                <w:sz w:val="22"/>
                <w:szCs w:val="22"/>
              </w:rPr>
              <w:t>Kniha úrazů</w:t>
            </w:r>
          </w:p>
        </w:tc>
        <w:tc>
          <w:tcPr>
            <w:tcW w:w="999" w:type="dxa"/>
            <w:vAlign w:val="center"/>
          </w:tcPr>
          <w:p w14:paraId="7C36B928" w14:textId="270DD48E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E704E3" w14:paraId="39B672AE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35D4161E" w14:textId="716ABE04" w:rsidR="00D237B9" w:rsidRPr="00E704E3" w:rsidRDefault="00C53341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237B9" w:rsidRPr="00E704E3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6714" w:type="dxa"/>
            <w:vAlign w:val="center"/>
          </w:tcPr>
          <w:p w14:paraId="24613DCA" w14:textId="77777777" w:rsidR="00D237B9" w:rsidRPr="00E704E3" w:rsidRDefault="00FF68B7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8B7">
              <w:rPr>
                <w:rFonts w:ascii="Arial" w:hAnsi="Arial" w:cs="Arial"/>
                <w:sz w:val="22"/>
                <w:szCs w:val="22"/>
              </w:rPr>
              <w:t>Záznam o úrazu</w:t>
            </w:r>
          </w:p>
        </w:tc>
        <w:tc>
          <w:tcPr>
            <w:tcW w:w="999" w:type="dxa"/>
            <w:vAlign w:val="center"/>
          </w:tcPr>
          <w:p w14:paraId="418C2D66" w14:textId="58A02127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E704E3" w14:paraId="62011D44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275A41C6" w14:textId="11631BE3" w:rsidR="00D237B9" w:rsidRPr="00E704E3" w:rsidRDefault="00C53341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237B9" w:rsidRPr="00E704E3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6714" w:type="dxa"/>
            <w:vAlign w:val="center"/>
          </w:tcPr>
          <w:p w14:paraId="4C9A041F" w14:textId="77777777" w:rsidR="00D237B9" w:rsidRPr="00E704E3" w:rsidRDefault="00FF68B7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8B7">
              <w:rPr>
                <w:rFonts w:ascii="Arial" w:hAnsi="Arial" w:cs="Arial"/>
                <w:sz w:val="22"/>
                <w:szCs w:val="22"/>
              </w:rPr>
              <w:t>Hlášení úrazu</w:t>
            </w:r>
          </w:p>
        </w:tc>
        <w:tc>
          <w:tcPr>
            <w:tcW w:w="999" w:type="dxa"/>
            <w:vAlign w:val="center"/>
          </w:tcPr>
          <w:p w14:paraId="4B9D0622" w14:textId="6EC57F91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17EC5" w:rsidRPr="00E704E3" w14:paraId="4B527E4F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5FCCAE84" w14:textId="61F5B301" w:rsidR="00D237B9" w:rsidRPr="00E704E3" w:rsidRDefault="00C53341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237B9" w:rsidRPr="00E704E3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6714" w:type="dxa"/>
            <w:vAlign w:val="center"/>
          </w:tcPr>
          <w:p w14:paraId="4A4FDE9C" w14:textId="77777777" w:rsidR="00D237B9" w:rsidRPr="00E704E3" w:rsidRDefault="00FF68B7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8B7">
              <w:rPr>
                <w:rFonts w:ascii="Arial" w:hAnsi="Arial" w:cs="Arial"/>
                <w:sz w:val="22"/>
                <w:szCs w:val="22"/>
              </w:rPr>
              <w:t>Zasílání záznamu o úrazu</w:t>
            </w:r>
          </w:p>
        </w:tc>
        <w:tc>
          <w:tcPr>
            <w:tcW w:w="999" w:type="dxa"/>
            <w:vAlign w:val="center"/>
          </w:tcPr>
          <w:p w14:paraId="751BECA5" w14:textId="1224BFA5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65766" w:rsidRPr="00E704E3" w14:paraId="39FB0A7D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2DE21C99" w14:textId="3BC0E654" w:rsidR="00F65766" w:rsidRPr="00F65766" w:rsidRDefault="00C53341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F65766" w:rsidRPr="00F6576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4" w:type="dxa"/>
            <w:vAlign w:val="center"/>
          </w:tcPr>
          <w:p w14:paraId="566FDD9E" w14:textId="615CA625" w:rsidR="00F65766" w:rsidRPr="00F65766" w:rsidRDefault="00C53341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341">
              <w:rPr>
                <w:rFonts w:ascii="Arial" w:hAnsi="Arial" w:cs="Arial"/>
                <w:b/>
                <w:bCs/>
                <w:sz w:val="22"/>
                <w:szCs w:val="22"/>
              </w:rPr>
              <w:t>Přechodné ustanovení</w:t>
            </w:r>
          </w:p>
        </w:tc>
        <w:tc>
          <w:tcPr>
            <w:tcW w:w="999" w:type="dxa"/>
            <w:vAlign w:val="center"/>
          </w:tcPr>
          <w:p w14:paraId="1C95CD8B" w14:textId="16BBD774" w:rsidR="00F65766" w:rsidRDefault="00C53341" w:rsidP="00F65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65766" w:rsidRPr="00E704E3" w14:paraId="6DCB591F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36C48D05" w14:textId="24AB83BB" w:rsidR="00F65766" w:rsidRPr="00F65766" w:rsidRDefault="00C53341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F65766" w:rsidRPr="00F6576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4" w:type="dxa"/>
            <w:vAlign w:val="center"/>
          </w:tcPr>
          <w:p w14:paraId="2D62B702" w14:textId="77777777" w:rsidR="00F65766" w:rsidRPr="00F65766" w:rsidRDefault="00F65766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766">
              <w:rPr>
                <w:rFonts w:ascii="Arial" w:hAnsi="Arial" w:cs="Arial"/>
                <w:b/>
                <w:bCs/>
                <w:sz w:val="22"/>
                <w:szCs w:val="22"/>
              </w:rPr>
              <w:t>Související dokumenty</w:t>
            </w:r>
          </w:p>
        </w:tc>
        <w:tc>
          <w:tcPr>
            <w:tcW w:w="999" w:type="dxa"/>
            <w:vAlign w:val="center"/>
          </w:tcPr>
          <w:p w14:paraId="3F13986D" w14:textId="5DF95CF7" w:rsidR="00F65766" w:rsidRPr="00E704E3" w:rsidRDefault="00C53341" w:rsidP="00F65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EC5" w:rsidRPr="00E704E3" w14:paraId="3C478B8C" w14:textId="77777777" w:rsidTr="00E6355F">
        <w:trPr>
          <w:trHeight w:val="454"/>
        </w:trPr>
        <w:tc>
          <w:tcPr>
            <w:tcW w:w="955" w:type="dxa"/>
            <w:vAlign w:val="center"/>
          </w:tcPr>
          <w:p w14:paraId="2D26FE10" w14:textId="2BFDDAF9" w:rsidR="00D237B9" w:rsidRPr="00F65766" w:rsidRDefault="00C53341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6576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4" w:type="dxa"/>
            <w:vAlign w:val="center"/>
          </w:tcPr>
          <w:p w14:paraId="4BED72C5" w14:textId="77777777" w:rsidR="00D237B9" w:rsidRPr="00F65766" w:rsidRDefault="00D237B9" w:rsidP="00F65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766">
              <w:rPr>
                <w:rFonts w:ascii="Arial" w:hAnsi="Arial" w:cs="Arial"/>
                <w:b/>
                <w:bCs/>
                <w:sz w:val="22"/>
                <w:szCs w:val="22"/>
              </w:rPr>
              <w:t>Přílohy</w:t>
            </w:r>
          </w:p>
        </w:tc>
        <w:tc>
          <w:tcPr>
            <w:tcW w:w="999" w:type="dxa"/>
            <w:vAlign w:val="center"/>
          </w:tcPr>
          <w:p w14:paraId="6F58C9ED" w14:textId="68787B12" w:rsidR="00D237B9" w:rsidRPr="00E704E3" w:rsidRDefault="00C53341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1FC15CD8" w14:textId="77777777" w:rsidR="007B4AE3" w:rsidRDefault="007B4AE3" w:rsidP="007B4AE3">
      <w:pPr>
        <w:jc w:val="both"/>
        <w:rPr>
          <w:rFonts w:ascii="Arial" w:hAnsi="Arial" w:cs="Arial"/>
          <w:sz w:val="22"/>
          <w:szCs w:val="22"/>
        </w:rPr>
      </w:pPr>
    </w:p>
    <w:p w14:paraId="58137BEC" w14:textId="77777777" w:rsidR="00FF68B7" w:rsidRDefault="00FF68B7" w:rsidP="007B4AE3">
      <w:pPr>
        <w:jc w:val="both"/>
        <w:rPr>
          <w:rFonts w:ascii="Arial" w:hAnsi="Arial" w:cs="Arial"/>
          <w:sz w:val="22"/>
          <w:szCs w:val="22"/>
        </w:rPr>
      </w:pPr>
    </w:p>
    <w:p w14:paraId="56EA093A" w14:textId="77777777" w:rsidR="00DA322A" w:rsidRPr="00E704E3" w:rsidRDefault="00DA322A" w:rsidP="007B4AE3">
      <w:pPr>
        <w:jc w:val="both"/>
        <w:rPr>
          <w:rFonts w:ascii="Arial" w:hAnsi="Arial" w:cs="Arial"/>
          <w:sz w:val="22"/>
          <w:szCs w:val="22"/>
        </w:rPr>
      </w:pPr>
    </w:p>
    <w:p w14:paraId="7E85E213" w14:textId="77777777" w:rsidR="00EC7719" w:rsidRPr="00E704E3" w:rsidRDefault="00EC7719" w:rsidP="00EC7719">
      <w:pPr>
        <w:pStyle w:val="Nadpis1"/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E704E3">
        <w:rPr>
          <w:rFonts w:ascii="Arial" w:hAnsi="Arial" w:cs="Arial"/>
          <w:sz w:val="22"/>
          <w:szCs w:val="22"/>
        </w:rPr>
        <w:t>1. ÚČEL</w:t>
      </w:r>
    </w:p>
    <w:p w14:paraId="5529F1A5" w14:textId="33AC8E6B" w:rsidR="005905E5" w:rsidRPr="00AB0CFE" w:rsidRDefault="005905E5" w:rsidP="005905E5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B0CFE">
        <w:rPr>
          <w:rFonts w:ascii="Arial" w:eastAsia="MS Mincho" w:hAnsi="Arial" w:cs="Arial"/>
          <w:sz w:val="22"/>
          <w:szCs w:val="22"/>
          <w:lang w:eastAsia="ja-JP"/>
        </w:rPr>
        <w:t xml:space="preserve">Účelem této směrnice je stanovení podmínek, povinností a odpovědností pro řádné sepsání, evidenci, hlášení pracovních úrazů a šetření příčin vzniku úrazu, přijetí nápravných a preventivních opatření k zamezení vzniku dalšího úrazu. Dále upravuje postup při hlášení orgánům a institucím, kterým se ohlašuje pracovní úraz v souladu s platnou legislativou. </w:t>
      </w:r>
    </w:p>
    <w:p w14:paraId="7E27EB38" w14:textId="77777777" w:rsidR="00475033" w:rsidRPr="00E704E3" w:rsidRDefault="00475033" w:rsidP="00EC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7BB01" w14:textId="264D3DC2" w:rsidR="00EC7719" w:rsidRPr="00E704E3" w:rsidRDefault="00885E0D" w:rsidP="003E1912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C7719" w:rsidRPr="00E704E3">
        <w:rPr>
          <w:rFonts w:ascii="Arial" w:hAnsi="Arial" w:cs="Arial"/>
          <w:sz w:val="22"/>
          <w:szCs w:val="22"/>
        </w:rPr>
        <w:t xml:space="preserve">. </w:t>
      </w:r>
      <w:r w:rsidR="003E1912" w:rsidRPr="00E704E3">
        <w:rPr>
          <w:rFonts w:ascii="Arial" w:hAnsi="Arial" w:cs="Arial"/>
          <w:sz w:val="22"/>
          <w:szCs w:val="22"/>
        </w:rPr>
        <w:t xml:space="preserve">DEFINICE </w:t>
      </w:r>
    </w:p>
    <w:p w14:paraId="784DF259" w14:textId="77777777" w:rsidR="00E704E3" w:rsidRPr="00E704E3" w:rsidRDefault="00E704E3" w:rsidP="00E704E3">
      <w:pPr>
        <w:jc w:val="both"/>
        <w:rPr>
          <w:rFonts w:ascii="Arial" w:hAnsi="Arial" w:cs="Arial"/>
          <w:sz w:val="22"/>
          <w:szCs w:val="22"/>
        </w:rPr>
      </w:pPr>
    </w:p>
    <w:p w14:paraId="61572A21" w14:textId="5F585415" w:rsidR="00E704E3" w:rsidRPr="00E704E3" w:rsidRDefault="00C53341" w:rsidP="00E704E3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704E3" w:rsidRPr="00E704E3">
        <w:rPr>
          <w:rFonts w:ascii="Arial" w:hAnsi="Arial" w:cs="Arial"/>
          <w:b/>
          <w:sz w:val="22"/>
          <w:szCs w:val="22"/>
        </w:rPr>
        <w:t>.1</w:t>
      </w:r>
      <w:r w:rsidR="00E704E3" w:rsidRPr="00E704E3">
        <w:rPr>
          <w:rFonts w:ascii="Arial" w:hAnsi="Arial" w:cs="Arial"/>
          <w:sz w:val="22"/>
          <w:szCs w:val="22"/>
        </w:rPr>
        <w:t xml:space="preserve">. </w:t>
      </w:r>
      <w:r w:rsidR="00E704E3" w:rsidRPr="00E704E3">
        <w:rPr>
          <w:rFonts w:ascii="Arial" w:hAnsi="Arial" w:cs="Arial"/>
          <w:b/>
          <w:sz w:val="22"/>
          <w:szCs w:val="22"/>
        </w:rPr>
        <w:t>Úrazem žáků je úraz</w:t>
      </w:r>
      <w:r w:rsidR="00E704E3" w:rsidRPr="00E704E3">
        <w:rPr>
          <w:rFonts w:ascii="Arial" w:hAnsi="Arial" w:cs="Arial"/>
          <w:sz w:val="22"/>
          <w:szCs w:val="22"/>
        </w:rPr>
        <w:t>, který se stal žákům</w:t>
      </w:r>
      <w:r w:rsidR="00013B0C">
        <w:rPr>
          <w:rFonts w:ascii="Arial" w:hAnsi="Arial" w:cs="Arial"/>
          <w:sz w:val="22"/>
          <w:szCs w:val="22"/>
        </w:rPr>
        <w:t>.</w:t>
      </w:r>
      <w:r w:rsidR="00E704E3" w:rsidRPr="00E704E3">
        <w:rPr>
          <w:rFonts w:ascii="Arial" w:hAnsi="Arial" w:cs="Arial"/>
          <w:sz w:val="22"/>
          <w:szCs w:val="22"/>
        </w:rPr>
        <w:t xml:space="preserve"> Jedná se tedy zejména o úrazy žáků na vycházkách, výletech, zájezdech, exkurzích, při koupání, při výuce plavání a lyžařském výcviku, sportovních a turistických kurzech, zahraničních výletech, při účasti na soutěžích a přehlídkách.</w:t>
      </w:r>
    </w:p>
    <w:p w14:paraId="67F8201C" w14:textId="77777777" w:rsidR="00E704E3" w:rsidRPr="00E704E3" w:rsidRDefault="00E704E3" w:rsidP="00E704E3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4F4B022" w14:textId="126AB320" w:rsidR="00EC7719" w:rsidRPr="00E704E3" w:rsidRDefault="00C53341" w:rsidP="00E704E3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704E3" w:rsidRPr="00E704E3">
        <w:rPr>
          <w:rFonts w:ascii="Arial" w:hAnsi="Arial" w:cs="Arial"/>
          <w:b/>
          <w:sz w:val="22"/>
          <w:szCs w:val="22"/>
        </w:rPr>
        <w:t>.2. Úrazem žáků není úraz</w:t>
      </w:r>
      <w:r w:rsidR="00E704E3" w:rsidRPr="00E704E3">
        <w:rPr>
          <w:rFonts w:ascii="Arial" w:hAnsi="Arial" w:cs="Arial"/>
          <w:sz w:val="22"/>
          <w:szCs w:val="22"/>
        </w:rPr>
        <w:t>, který se žákům stane na cestě do školy a zpět, nebo na cestě na místo nebo cestou zpět, jež bylo určeno jako shromaždiště mimo prostory školy při akcích konaných mimo školu.</w:t>
      </w:r>
    </w:p>
    <w:p w14:paraId="2A15D9A7" w14:textId="77777777" w:rsidR="00FF68B7" w:rsidRDefault="00FF68B7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4BB3B0FF" w14:textId="77777777" w:rsidR="00885E0D" w:rsidRDefault="00885E0D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7BFF83BF" w14:textId="77777777" w:rsidR="00885E0D" w:rsidRDefault="00885E0D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606270EF" w14:textId="77777777" w:rsidR="00885E0D" w:rsidRDefault="00885E0D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7BE0E38E" w14:textId="77777777" w:rsidR="00885E0D" w:rsidRPr="00E704E3" w:rsidRDefault="00885E0D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234B9238" w14:textId="0B3C4A3F" w:rsidR="00EC7719" w:rsidRPr="00E704E3" w:rsidRDefault="00C53341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EC7719" w:rsidRPr="00E704E3">
        <w:rPr>
          <w:rFonts w:ascii="Arial" w:hAnsi="Arial" w:cs="Arial"/>
          <w:sz w:val="22"/>
          <w:szCs w:val="22"/>
        </w:rPr>
        <w:t>. ODPOVĚDNOST</w:t>
      </w:r>
    </w:p>
    <w:p w14:paraId="25352AD0" w14:textId="77777777" w:rsidR="00EC7719" w:rsidRPr="00E704E3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p w14:paraId="03B83772" w14:textId="361034CE" w:rsidR="00404D07" w:rsidRPr="00404D07" w:rsidRDefault="00C53341" w:rsidP="00404D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C7719" w:rsidRPr="00E704E3">
        <w:rPr>
          <w:rFonts w:ascii="Arial" w:hAnsi="Arial" w:cs="Arial"/>
          <w:b/>
          <w:sz w:val="22"/>
          <w:szCs w:val="22"/>
        </w:rPr>
        <w:t xml:space="preserve">.1. </w:t>
      </w:r>
      <w:r w:rsidR="00404D07" w:rsidRPr="00404D07">
        <w:rPr>
          <w:rFonts w:ascii="Arial" w:hAnsi="Arial" w:cs="Arial"/>
          <w:b/>
          <w:sz w:val="22"/>
          <w:szCs w:val="22"/>
        </w:rPr>
        <w:t>Odpovědnost za škodu při úrazech žáků</w:t>
      </w:r>
    </w:p>
    <w:p w14:paraId="4D33C7A3" w14:textId="77777777" w:rsidR="00EC7719" w:rsidRDefault="00404D07" w:rsidP="00404D07">
      <w:pPr>
        <w:jc w:val="both"/>
        <w:rPr>
          <w:rFonts w:ascii="Arial" w:hAnsi="Arial" w:cs="Arial"/>
          <w:sz w:val="22"/>
          <w:szCs w:val="22"/>
        </w:rPr>
      </w:pPr>
      <w:r w:rsidRPr="00404D07">
        <w:rPr>
          <w:rFonts w:ascii="Arial" w:hAnsi="Arial" w:cs="Arial"/>
          <w:sz w:val="22"/>
          <w:szCs w:val="22"/>
        </w:rPr>
        <w:t>Školy odpovídají žákům za škodu, která jim vznikla v důsledku úrazu. Způsob a rozsah náhrady škody projedná škola se zákonnými zástupci žáka nebo se zletilým žákem.</w:t>
      </w:r>
    </w:p>
    <w:p w14:paraId="567E8D08" w14:textId="77777777" w:rsidR="00FF68B7" w:rsidRPr="00404D07" w:rsidRDefault="00FF68B7" w:rsidP="00404D07">
      <w:pPr>
        <w:jc w:val="both"/>
        <w:rPr>
          <w:rFonts w:ascii="Arial" w:hAnsi="Arial" w:cs="Arial"/>
          <w:sz w:val="22"/>
          <w:szCs w:val="22"/>
        </w:rPr>
      </w:pPr>
    </w:p>
    <w:p w14:paraId="4FF55D6C" w14:textId="29564E79" w:rsidR="00EC7719" w:rsidRPr="00E704E3" w:rsidRDefault="00C53341" w:rsidP="00CA5750">
      <w:pPr>
        <w:pStyle w:val="Nadpis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A5750" w:rsidRPr="00E704E3">
        <w:rPr>
          <w:rFonts w:ascii="Arial" w:hAnsi="Arial" w:cs="Arial"/>
          <w:sz w:val="22"/>
          <w:szCs w:val="22"/>
        </w:rPr>
        <w:t>.</w:t>
      </w:r>
      <w:r w:rsidR="00E704E3" w:rsidRPr="00E704E3">
        <w:rPr>
          <w:rFonts w:ascii="Arial" w:hAnsi="Arial" w:cs="Arial"/>
          <w:sz w:val="22"/>
          <w:szCs w:val="22"/>
        </w:rPr>
        <w:t xml:space="preserve"> </w:t>
      </w:r>
      <w:r w:rsidR="00CA5750" w:rsidRPr="00E704E3">
        <w:rPr>
          <w:rFonts w:ascii="Arial" w:hAnsi="Arial" w:cs="Arial"/>
          <w:sz w:val="22"/>
          <w:szCs w:val="22"/>
        </w:rPr>
        <w:t>P</w:t>
      </w:r>
      <w:r w:rsidR="00EC7719" w:rsidRPr="00E704E3">
        <w:rPr>
          <w:rFonts w:ascii="Arial" w:hAnsi="Arial" w:cs="Arial"/>
          <w:sz w:val="22"/>
          <w:szCs w:val="22"/>
        </w:rPr>
        <w:t>OSTUP</w:t>
      </w:r>
    </w:p>
    <w:p w14:paraId="130DD932" w14:textId="77777777" w:rsidR="00CA5750" w:rsidRPr="00C236EC" w:rsidRDefault="00E704E3" w:rsidP="00CA5750">
      <w:pPr>
        <w:rPr>
          <w:rFonts w:ascii="Arial" w:hAnsi="Arial" w:cs="Arial"/>
        </w:rPr>
      </w:pPr>
      <w:r w:rsidRPr="00E704E3">
        <w:rPr>
          <w:rFonts w:ascii="Arial" w:hAnsi="Arial" w:cs="Arial"/>
        </w:rPr>
        <w:t xml:space="preserve"> </w:t>
      </w:r>
    </w:p>
    <w:p w14:paraId="1552084B" w14:textId="6C2D5A9C" w:rsidR="00E704E3" w:rsidRPr="00E704E3" w:rsidRDefault="00C53341" w:rsidP="00C236EC">
      <w:pPr>
        <w:pStyle w:val="Zkladntext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EC7719" w:rsidRPr="00C236EC">
        <w:rPr>
          <w:rFonts w:cs="Arial"/>
          <w:b/>
          <w:sz w:val="22"/>
          <w:szCs w:val="22"/>
        </w:rPr>
        <w:t>.1.</w:t>
      </w:r>
      <w:r w:rsidR="008627EF" w:rsidRPr="00C236EC">
        <w:rPr>
          <w:rFonts w:cs="Arial"/>
          <w:b/>
          <w:sz w:val="22"/>
          <w:szCs w:val="22"/>
        </w:rPr>
        <w:t xml:space="preserve"> </w:t>
      </w:r>
      <w:r w:rsidR="00E704E3" w:rsidRPr="00E704E3">
        <w:rPr>
          <w:rFonts w:cs="Arial"/>
          <w:b/>
          <w:bCs/>
          <w:sz w:val="22"/>
          <w:szCs w:val="22"/>
        </w:rPr>
        <w:t>Kniha úrazů</w:t>
      </w:r>
    </w:p>
    <w:p w14:paraId="3F214D00" w14:textId="77777777" w:rsidR="005905E5" w:rsidRDefault="005905E5" w:rsidP="005905E5">
      <w:pPr>
        <w:jc w:val="both"/>
        <w:rPr>
          <w:b/>
          <w:bCs/>
          <w:color w:val="EE0000"/>
        </w:rPr>
      </w:pPr>
    </w:p>
    <w:p w14:paraId="7B93C4A3" w14:textId="77777777" w:rsidR="005905E5" w:rsidRPr="005905E5" w:rsidRDefault="005905E5" w:rsidP="001E7292">
      <w:pPr>
        <w:spacing w:line="259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905E5">
        <w:rPr>
          <w:rFonts w:ascii="Arial" w:eastAsiaTheme="minorHAnsi" w:hAnsi="Arial" w:cs="Arial"/>
          <w:b/>
          <w:sz w:val="22"/>
          <w:szCs w:val="22"/>
          <w:lang w:eastAsia="en-US"/>
        </w:rPr>
        <w:t>Vyhláška č. 64/2005 Sb., ve znění pozdějších předpisů, §1:</w:t>
      </w:r>
    </w:p>
    <w:p w14:paraId="6EEB9C3F" w14:textId="77777777" w:rsidR="005905E5" w:rsidRPr="005905E5" w:rsidRDefault="005905E5" w:rsidP="001E729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905E5">
        <w:rPr>
          <w:rFonts w:ascii="Arial" w:hAnsi="Arial" w:cs="Arial"/>
          <w:sz w:val="22"/>
          <w:szCs w:val="22"/>
        </w:rPr>
        <w:t>V knize úrazů se evidují všechny úrazy dětí, žáků a studentů, ke kterým došlo při vzdělávání nebo s ním přímo souvisejících činnostech a při poskytování školských služeb, a to nejpozději do konce vyučovacího dne následujícího po dni, kdy se právnická osoba vykonávající činnost školy o úrazu dozví. Pokud lhůta uplyne při konání vícedenní akce konané mimo místo, kde se uskutečňuje vzdělávání nebo poskytují školské služby, zapsané v rejstříku škol a školských zařízení, prodlužuje se lhůta do konce vyučovacího dne následujícího po ukončení této akce.</w:t>
      </w:r>
    </w:p>
    <w:p w14:paraId="5FD6009D" w14:textId="77777777" w:rsidR="005905E5" w:rsidRDefault="005905E5" w:rsidP="005905E5">
      <w:pPr>
        <w:jc w:val="both"/>
        <w:rPr>
          <w:b/>
          <w:bCs/>
          <w:color w:val="EE0000"/>
        </w:rPr>
      </w:pPr>
      <w:r w:rsidRPr="005905E5">
        <w:rPr>
          <w:rFonts w:ascii="Arial" w:hAnsi="Arial" w:cs="Arial"/>
          <w:sz w:val="22"/>
          <w:szCs w:val="22"/>
        </w:rPr>
        <w:t>Osobní údaje, které jsou součástí knihy úrazů, mohou být zpracovávány pouze za účelem evidence úrazů, popřípadě jako podklad pro vyhotovení záznamu o úrazu.</w:t>
      </w:r>
    </w:p>
    <w:p w14:paraId="2987142C" w14:textId="77777777" w:rsidR="005905E5" w:rsidRDefault="005905E5" w:rsidP="00E704E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C29BEC" w14:textId="77777777" w:rsidR="00312AC6" w:rsidRPr="001E7292" w:rsidRDefault="00312AC6" w:rsidP="00E704E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Vzor knihy úrazu je </w:t>
      </w:r>
      <w:r w:rsidRPr="001E7292">
        <w:rPr>
          <w:rFonts w:ascii="Arial" w:hAnsi="Arial" w:cs="Arial"/>
          <w:b/>
          <w:bCs/>
          <w:color w:val="000000"/>
          <w:sz w:val="22"/>
          <w:szCs w:val="22"/>
        </w:rPr>
        <w:t>přílohou této směrnice OS-BOZP-03-01</w:t>
      </w:r>
    </w:p>
    <w:p w14:paraId="69E49F13" w14:textId="77777777" w:rsidR="00EB3E00" w:rsidRDefault="00EB3E00" w:rsidP="00E704E3">
      <w:pPr>
        <w:shd w:val="clear" w:color="auto" w:fill="FFFFFF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02B77CCA" w14:textId="77777777" w:rsidR="00404D07" w:rsidRPr="00404D07" w:rsidRDefault="00404D07" w:rsidP="001E7292">
      <w:pPr>
        <w:autoSpaceDE w:val="0"/>
        <w:autoSpaceDN w:val="0"/>
        <w:rPr>
          <w:rFonts w:ascii="Arial" w:hAnsi="Arial" w:cs="Arial"/>
          <w:b/>
          <w:i/>
          <w:sz w:val="22"/>
          <w:szCs w:val="22"/>
        </w:rPr>
      </w:pPr>
      <w:r w:rsidRPr="00404D07">
        <w:rPr>
          <w:rFonts w:ascii="Arial" w:hAnsi="Arial" w:cs="Arial"/>
          <w:b/>
          <w:iCs/>
          <w:color w:val="111111"/>
          <w:sz w:val="22"/>
          <w:szCs w:val="22"/>
        </w:rPr>
        <w:t>Zápis do knihy úrazů provádí</w:t>
      </w:r>
      <w:r w:rsidRPr="00404D0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43AFF8A" w14:textId="77777777" w:rsidR="00404D07" w:rsidRPr="00404D07" w:rsidRDefault="00404D07" w:rsidP="00404D07">
      <w:pPr>
        <w:numPr>
          <w:ilvl w:val="0"/>
          <w:numId w:val="41"/>
        </w:numPr>
        <w:tabs>
          <w:tab w:val="clear" w:pos="720"/>
          <w:tab w:val="num" w:pos="284"/>
        </w:tabs>
        <w:autoSpaceDE w:val="0"/>
        <w:autoSpaceDN w:val="0"/>
        <w:ind w:hanging="720"/>
        <w:rPr>
          <w:rFonts w:ascii="Arial" w:hAnsi="Arial" w:cs="Arial"/>
          <w:sz w:val="22"/>
          <w:szCs w:val="22"/>
        </w:rPr>
      </w:pPr>
      <w:r w:rsidRPr="00404D07">
        <w:rPr>
          <w:rFonts w:ascii="Arial" w:hAnsi="Arial" w:cs="Arial"/>
          <w:sz w:val="22"/>
          <w:szCs w:val="22"/>
        </w:rPr>
        <w:t xml:space="preserve">vyučující příslušného předmětu (např. úraz při hodině TV), </w:t>
      </w:r>
    </w:p>
    <w:p w14:paraId="766A26C6" w14:textId="77777777" w:rsidR="00404D07" w:rsidRPr="00404D07" w:rsidRDefault="00404D07" w:rsidP="00404D07">
      <w:pPr>
        <w:numPr>
          <w:ilvl w:val="0"/>
          <w:numId w:val="41"/>
        </w:numPr>
        <w:tabs>
          <w:tab w:val="clear" w:pos="720"/>
          <w:tab w:val="num" w:pos="284"/>
        </w:tabs>
        <w:autoSpaceDE w:val="0"/>
        <w:autoSpaceDN w:val="0"/>
        <w:ind w:hanging="720"/>
        <w:rPr>
          <w:rFonts w:ascii="Arial" w:hAnsi="Arial" w:cs="Arial"/>
          <w:sz w:val="22"/>
          <w:szCs w:val="22"/>
        </w:rPr>
      </w:pPr>
      <w:r w:rsidRPr="00404D07">
        <w:rPr>
          <w:rFonts w:ascii="Arial" w:hAnsi="Arial" w:cs="Arial"/>
          <w:sz w:val="22"/>
          <w:szCs w:val="22"/>
        </w:rPr>
        <w:t xml:space="preserve">učitel konající dohled (např. o přestávkách), </w:t>
      </w:r>
    </w:p>
    <w:p w14:paraId="615E825F" w14:textId="77777777" w:rsidR="00404D07" w:rsidRPr="00404D07" w:rsidRDefault="00404D07" w:rsidP="00404D07">
      <w:pPr>
        <w:numPr>
          <w:ilvl w:val="0"/>
          <w:numId w:val="41"/>
        </w:numPr>
        <w:tabs>
          <w:tab w:val="clear" w:pos="720"/>
          <w:tab w:val="num" w:pos="284"/>
        </w:tabs>
        <w:autoSpaceDE w:val="0"/>
        <w:autoSpaceDN w:val="0"/>
        <w:ind w:hanging="720"/>
        <w:rPr>
          <w:rFonts w:ascii="Arial" w:hAnsi="Arial" w:cs="Arial"/>
          <w:sz w:val="22"/>
          <w:szCs w:val="22"/>
        </w:rPr>
      </w:pPr>
      <w:r w:rsidRPr="00404D07">
        <w:rPr>
          <w:rFonts w:ascii="Arial" w:hAnsi="Arial" w:cs="Arial"/>
          <w:sz w:val="22"/>
          <w:szCs w:val="22"/>
        </w:rPr>
        <w:t xml:space="preserve">vedoucí kurzu (např. při úrazu na lyžařském kurzu), </w:t>
      </w:r>
    </w:p>
    <w:p w14:paraId="01BC6DE0" w14:textId="77777777" w:rsidR="00404D07" w:rsidRDefault="00404D07" w:rsidP="00404D07">
      <w:pPr>
        <w:numPr>
          <w:ilvl w:val="0"/>
          <w:numId w:val="41"/>
        </w:numPr>
        <w:tabs>
          <w:tab w:val="clear" w:pos="720"/>
          <w:tab w:val="num" w:pos="284"/>
        </w:tabs>
        <w:autoSpaceDE w:val="0"/>
        <w:autoSpaceDN w:val="0"/>
        <w:ind w:hanging="720"/>
        <w:rPr>
          <w:rFonts w:ascii="Arial" w:hAnsi="Arial" w:cs="Arial"/>
          <w:sz w:val="22"/>
          <w:szCs w:val="22"/>
        </w:rPr>
      </w:pPr>
      <w:r w:rsidRPr="00404D07">
        <w:rPr>
          <w:rFonts w:ascii="Arial" w:hAnsi="Arial" w:cs="Arial"/>
          <w:sz w:val="22"/>
          <w:szCs w:val="22"/>
        </w:rPr>
        <w:t xml:space="preserve">třídní učitel (všechny ostatní případy). </w:t>
      </w:r>
    </w:p>
    <w:p w14:paraId="34CFEB6A" w14:textId="77777777" w:rsidR="00404D07" w:rsidRDefault="00404D07" w:rsidP="00E704E3">
      <w:pPr>
        <w:shd w:val="clear" w:color="auto" w:fill="FFFFFF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27870E77" w14:textId="41B58A71" w:rsidR="00E704E3" w:rsidRPr="00C53341" w:rsidRDefault="00C53341" w:rsidP="00C53341">
      <w:pPr>
        <w:pStyle w:val="Odstavecseseznamem"/>
        <w:numPr>
          <w:ilvl w:val="1"/>
          <w:numId w:val="49"/>
        </w:numPr>
        <w:shd w:val="clear" w:color="auto" w:fill="FFFFFF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E704E3" w:rsidRPr="00C53341">
        <w:rPr>
          <w:rFonts w:ascii="Arial" w:hAnsi="Arial" w:cs="Arial"/>
          <w:b/>
          <w:bCs/>
          <w:sz w:val="22"/>
          <w:szCs w:val="22"/>
        </w:rPr>
        <w:t>áznam o úrazu</w:t>
      </w:r>
    </w:p>
    <w:p w14:paraId="0342A441" w14:textId="77777777" w:rsidR="00312AC6" w:rsidRDefault="00312AC6" w:rsidP="00312AC6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66B465E6" w14:textId="77777777" w:rsidR="00E704E3" w:rsidRPr="001E7292" w:rsidRDefault="00E704E3" w:rsidP="00E704E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/>
          <w:bCs/>
          <w:color w:val="000000"/>
          <w:sz w:val="22"/>
          <w:szCs w:val="22"/>
        </w:rPr>
        <w:t>Záznam o úrazu škola vyhotovuje, jde-li o</w:t>
      </w:r>
    </w:p>
    <w:p w14:paraId="31B60325" w14:textId="11245C9C" w:rsidR="00E704E3" w:rsidRPr="001E7292" w:rsidRDefault="00E704E3" w:rsidP="001E7292">
      <w:pPr>
        <w:pStyle w:val="Odstavecseseznamem"/>
        <w:numPr>
          <w:ilvl w:val="0"/>
          <w:numId w:val="44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E7292">
        <w:rPr>
          <w:rFonts w:ascii="Arial" w:hAnsi="Arial" w:cs="Arial"/>
          <w:color w:val="000000"/>
          <w:sz w:val="22"/>
          <w:szCs w:val="22"/>
        </w:rPr>
        <w:t>úraz, jehož důsledkem byla nepřítomnost žáka</w:t>
      </w:r>
      <w:r w:rsidR="00013B0C" w:rsidRPr="001E72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E7292">
        <w:rPr>
          <w:rFonts w:ascii="Arial" w:hAnsi="Arial" w:cs="Arial"/>
          <w:color w:val="000000"/>
          <w:sz w:val="22"/>
          <w:szCs w:val="22"/>
        </w:rPr>
        <w:t>ve škole nebo školském zařízení zasahující alespoň do 2 po sobě jdoucích vyučovacích dnů, nebo</w:t>
      </w:r>
    </w:p>
    <w:p w14:paraId="2EA36D12" w14:textId="5BC0083D" w:rsidR="00E704E3" w:rsidRPr="001E7292" w:rsidRDefault="00E704E3" w:rsidP="001E7292">
      <w:pPr>
        <w:pStyle w:val="Odstavecseseznamem"/>
        <w:numPr>
          <w:ilvl w:val="0"/>
          <w:numId w:val="44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E7292">
        <w:rPr>
          <w:rFonts w:ascii="Arial" w:hAnsi="Arial" w:cs="Arial"/>
          <w:color w:val="000000"/>
          <w:sz w:val="22"/>
          <w:szCs w:val="22"/>
        </w:rPr>
        <w:t>smrtelný úraz; smrtelným úrazem se pro účely této vyhlášky rozumí takové poškození zdraví, které způsobilo smrt po úrazu nebo na jehož následky žák zemřel nejpozději do jednoho roku od vzniku úrazu.</w:t>
      </w:r>
    </w:p>
    <w:p w14:paraId="650FE34D" w14:textId="28B6C26A" w:rsidR="001E7292" w:rsidRPr="001E7292" w:rsidRDefault="001E7292" w:rsidP="001E7292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292">
        <w:rPr>
          <w:rFonts w:ascii="Arial" w:hAnsi="Arial" w:cs="Arial"/>
          <w:sz w:val="22"/>
          <w:szCs w:val="22"/>
        </w:rPr>
        <w:t>úraz, u kterého je pravděpodobný vznik nároku na náhradu za bolest nebo náhradu za ztížení společenského uplatnění způsobeného tímto úrazem, a není uvedený v písmenech a) ani b).</w:t>
      </w:r>
    </w:p>
    <w:p w14:paraId="4E9C2215" w14:textId="77777777" w:rsidR="00312AC6" w:rsidRDefault="00312AC6" w:rsidP="00E704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72468D9" w14:textId="77777777" w:rsidR="001E7292" w:rsidRDefault="00E704E3" w:rsidP="00E704E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/>
          <w:bCs/>
          <w:color w:val="000000"/>
          <w:sz w:val="22"/>
          <w:szCs w:val="22"/>
        </w:rPr>
        <w:t xml:space="preserve">Záznam o úrazu se vyhotoví na formuláři, jehož vzor je </w:t>
      </w:r>
      <w:r w:rsidR="001E7292" w:rsidRPr="001E7292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312AC6" w:rsidRPr="001E7292">
        <w:rPr>
          <w:rFonts w:ascii="Arial" w:hAnsi="Arial" w:cs="Arial"/>
          <w:b/>
          <w:bCs/>
          <w:color w:val="000000"/>
          <w:sz w:val="22"/>
          <w:szCs w:val="22"/>
        </w:rPr>
        <w:t xml:space="preserve">řílohou této směrnice </w:t>
      </w:r>
    </w:p>
    <w:p w14:paraId="2A4B4FD9" w14:textId="207B597A" w:rsidR="00E704E3" w:rsidRPr="001E7292" w:rsidRDefault="00312AC6" w:rsidP="00E704E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/>
          <w:bCs/>
          <w:color w:val="000000"/>
          <w:sz w:val="22"/>
          <w:szCs w:val="22"/>
        </w:rPr>
        <w:t>OS-BOZP-03-02</w:t>
      </w:r>
    </w:p>
    <w:p w14:paraId="2642F593" w14:textId="77777777" w:rsidR="00E704E3" w:rsidRDefault="00E704E3" w:rsidP="00E704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704E3">
        <w:rPr>
          <w:rFonts w:ascii="Arial" w:hAnsi="Arial" w:cs="Arial"/>
          <w:color w:val="000000"/>
          <w:sz w:val="22"/>
          <w:szCs w:val="22"/>
        </w:rPr>
        <w:t>Na žádost zákonného zástupce žáka</w:t>
      </w:r>
      <w:r w:rsidR="00312AC6">
        <w:rPr>
          <w:rFonts w:ascii="Arial" w:hAnsi="Arial" w:cs="Arial"/>
          <w:color w:val="000000"/>
          <w:sz w:val="22"/>
          <w:szCs w:val="22"/>
        </w:rPr>
        <w:t xml:space="preserve"> nebo</w:t>
      </w:r>
      <w:r w:rsidRPr="00E704E3">
        <w:rPr>
          <w:rFonts w:ascii="Arial" w:hAnsi="Arial" w:cs="Arial"/>
          <w:color w:val="000000"/>
          <w:sz w:val="22"/>
          <w:szCs w:val="22"/>
        </w:rPr>
        <w:t xml:space="preserve"> zletilého žáka škola bezodkladně vyhotoví záznam i o úrazu, </w:t>
      </w:r>
      <w:r w:rsidR="00312AC6" w:rsidRPr="00312AC6">
        <w:rPr>
          <w:rFonts w:ascii="Arial" w:hAnsi="Arial" w:cs="Arial"/>
          <w:color w:val="000000"/>
          <w:sz w:val="22"/>
          <w:szCs w:val="22"/>
        </w:rPr>
        <w:t xml:space="preserve">úraz, jehož důsledkem </w:t>
      </w:r>
      <w:r w:rsidR="00312AC6">
        <w:rPr>
          <w:rFonts w:ascii="Arial" w:hAnsi="Arial" w:cs="Arial"/>
          <w:color w:val="000000"/>
          <w:sz w:val="22"/>
          <w:szCs w:val="22"/>
        </w:rPr>
        <w:t>ne</w:t>
      </w:r>
      <w:r w:rsidR="00312AC6" w:rsidRPr="00312AC6">
        <w:rPr>
          <w:rFonts w:ascii="Arial" w:hAnsi="Arial" w:cs="Arial"/>
          <w:color w:val="000000"/>
          <w:sz w:val="22"/>
          <w:szCs w:val="22"/>
        </w:rPr>
        <w:t>byla</w:t>
      </w:r>
      <w:r w:rsidR="00312AC6">
        <w:rPr>
          <w:rFonts w:ascii="Arial" w:hAnsi="Arial" w:cs="Arial"/>
          <w:color w:val="000000"/>
          <w:sz w:val="22"/>
          <w:szCs w:val="22"/>
        </w:rPr>
        <w:t xml:space="preserve"> způsobena</w:t>
      </w:r>
      <w:r w:rsidR="00312AC6" w:rsidRPr="00312AC6">
        <w:rPr>
          <w:rFonts w:ascii="Arial" w:hAnsi="Arial" w:cs="Arial"/>
          <w:color w:val="000000"/>
          <w:sz w:val="22"/>
          <w:szCs w:val="22"/>
        </w:rPr>
        <w:t xml:space="preserve"> nepřítomnost žáka ve škole zasahující alespoň do 2 po sobě jdoucích vyučovacích dnů</w:t>
      </w:r>
      <w:r w:rsidR="00312AC6">
        <w:rPr>
          <w:rFonts w:ascii="Arial" w:hAnsi="Arial" w:cs="Arial"/>
          <w:color w:val="000000"/>
          <w:sz w:val="22"/>
          <w:szCs w:val="22"/>
        </w:rPr>
        <w:t xml:space="preserve"> nebo smrt</w:t>
      </w:r>
      <w:r w:rsidRPr="00E704E3">
        <w:rPr>
          <w:rFonts w:ascii="Arial" w:hAnsi="Arial" w:cs="Arial"/>
          <w:color w:val="000000"/>
          <w:sz w:val="22"/>
          <w:szCs w:val="22"/>
        </w:rPr>
        <w:t>.</w:t>
      </w:r>
    </w:p>
    <w:p w14:paraId="71D3D5A7" w14:textId="77777777" w:rsidR="00E704E3" w:rsidRDefault="00E704E3" w:rsidP="00E704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704E3">
        <w:rPr>
          <w:rFonts w:ascii="Arial" w:hAnsi="Arial" w:cs="Arial"/>
          <w:color w:val="000000"/>
          <w:sz w:val="22"/>
          <w:szCs w:val="22"/>
        </w:rPr>
        <w:t xml:space="preserve">Škola vyhotoví o úrazu, který není uveden v odstavci </w:t>
      </w:r>
      <w:r w:rsidR="00312AC6">
        <w:rPr>
          <w:rFonts w:ascii="Arial" w:hAnsi="Arial" w:cs="Arial"/>
          <w:color w:val="000000"/>
          <w:sz w:val="22"/>
          <w:szCs w:val="22"/>
        </w:rPr>
        <w:t xml:space="preserve">5.2.1., </w:t>
      </w:r>
      <w:r w:rsidRPr="00E704E3">
        <w:rPr>
          <w:rFonts w:ascii="Arial" w:hAnsi="Arial" w:cs="Arial"/>
          <w:color w:val="000000"/>
          <w:sz w:val="22"/>
          <w:szCs w:val="22"/>
        </w:rPr>
        <w:t>záznam, pokud je pravděpodobné, že žáku bude poskytnuta náhrada za bolest a ztížení společenského uplatnění způsobené úrazem.</w:t>
      </w:r>
    </w:p>
    <w:p w14:paraId="558F781A" w14:textId="77777777" w:rsidR="001E7292" w:rsidRDefault="001E7292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EE65B5" w14:textId="77777777" w:rsidR="00C53341" w:rsidRDefault="00C53341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D909F86" w14:textId="77777777" w:rsidR="001E7292" w:rsidRDefault="001E7292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DFE5A0" w14:textId="7BFF55EF" w:rsidR="001E7292" w:rsidRPr="001E7292" w:rsidRDefault="001E7292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Cs/>
          <w:color w:val="000000"/>
          <w:sz w:val="22"/>
          <w:szCs w:val="22"/>
        </w:rPr>
        <w:t>Jedno vyhotovení záznamu o úrazu předá škola nebo školské zařízení zletilému žákovi, v případě nezletilého žáka jeho zákonnému zástupci.</w:t>
      </w:r>
    </w:p>
    <w:p w14:paraId="0639CBA9" w14:textId="77777777" w:rsidR="001E7292" w:rsidRDefault="001E7292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D78F9A7" w14:textId="46F6CCEE" w:rsidR="001E7292" w:rsidRPr="001E7292" w:rsidRDefault="001E7292" w:rsidP="001E7292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Cs/>
          <w:color w:val="000000"/>
          <w:sz w:val="22"/>
          <w:szCs w:val="22"/>
        </w:rPr>
        <w:t xml:space="preserve">Škola bez zbytečného odkladu </w:t>
      </w:r>
      <w:r w:rsidRPr="001E7292">
        <w:rPr>
          <w:rFonts w:ascii="Arial" w:hAnsi="Arial" w:cs="Arial"/>
          <w:b/>
          <w:color w:val="000000"/>
          <w:sz w:val="22"/>
          <w:szCs w:val="22"/>
        </w:rPr>
        <w:t>aktualizuje záznam o úrazu</w:t>
      </w:r>
    </w:p>
    <w:p w14:paraId="750E3CED" w14:textId="77777777" w:rsidR="001E7292" w:rsidRPr="001E7292" w:rsidRDefault="001E7292" w:rsidP="001E7292">
      <w:pPr>
        <w:shd w:val="clear" w:color="auto" w:fill="FFFFFF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Cs/>
          <w:color w:val="000000"/>
          <w:sz w:val="22"/>
          <w:szCs w:val="22"/>
        </w:rPr>
        <w:t>a) pokud byla poskytnuta náhrada za bolest nebo náhrada za ztížení společenského uplatnění způsobené úrazem, nebo</w:t>
      </w:r>
    </w:p>
    <w:p w14:paraId="3E445851" w14:textId="77777777" w:rsidR="001E7292" w:rsidRPr="001E7292" w:rsidRDefault="001E7292" w:rsidP="001E7292">
      <w:pPr>
        <w:shd w:val="clear" w:color="auto" w:fill="FFFFFF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7292">
        <w:rPr>
          <w:rFonts w:ascii="Arial" w:hAnsi="Arial" w:cs="Arial"/>
          <w:bCs/>
          <w:color w:val="000000"/>
          <w:sz w:val="22"/>
          <w:szCs w:val="22"/>
        </w:rPr>
        <w:t>b) v případě smrtelného úrazu, pokud k úmrtí došlo po vyhotovení záznamu o úrazu.</w:t>
      </w:r>
    </w:p>
    <w:p w14:paraId="7C714DF4" w14:textId="77777777" w:rsidR="001E7292" w:rsidRPr="0023269F" w:rsidRDefault="001E7292" w:rsidP="001E7292">
      <w:pPr>
        <w:jc w:val="both"/>
        <w:rPr>
          <w:rFonts w:ascii="Arial" w:hAnsi="Arial" w:cs="Arial"/>
          <w:b/>
          <w:bCs/>
        </w:rPr>
      </w:pPr>
    </w:p>
    <w:p w14:paraId="3089B96C" w14:textId="176091C9" w:rsidR="001E7292" w:rsidRPr="0023269F" w:rsidRDefault="00C53341" w:rsidP="001E7292">
      <w:pPr>
        <w:spacing w:line="330" w:lineRule="atLeast"/>
        <w:outlineLvl w:val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3269F" w:rsidRPr="0023269F">
        <w:rPr>
          <w:rFonts w:ascii="Arial" w:hAnsi="Arial" w:cs="Arial"/>
          <w:b/>
          <w:bCs/>
          <w:sz w:val="22"/>
          <w:szCs w:val="22"/>
        </w:rPr>
        <w:t xml:space="preserve">.3. </w:t>
      </w:r>
      <w:r w:rsidR="001E7292" w:rsidRPr="0023269F">
        <w:rPr>
          <w:rFonts w:ascii="Arial" w:hAnsi="Arial" w:cs="Arial"/>
          <w:b/>
          <w:bCs/>
          <w:sz w:val="22"/>
          <w:szCs w:val="22"/>
        </w:rPr>
        <w:t>Hlášení úrazu</w:t>
      </w:r>
    </w:p>
    <w:p w14:paraId="2E9B2A25" w14:textId="61A615CD" w:rsidR="001E7292" w:rsidRPr="0023269F" w:rsidRDefault="001E7292" w:rsidP="0023269F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O úrazu nezletilého žáka podá škola bez zbytečného odkladu hlášení jeho zákonnému zástupci.</w:t>
      </w:r>
    </w:p>
    <w:p w14:paraId="11AC92FA" w14:textId="3B9F56C1" w:rsidR="001E7292" w:rsidRPr="0023269F" w:rsidRDefault="001E7292" w:rsidP="0023269F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Nasvědčují-li zjištěné skutečnosti tomu, že v souvislosti s úrazem byl spáchán trestný čin nebo přestupek, nebo jedná-li se o smrtelný úraz, podá škola bez zbytečného odkladu hlášení místně příslušnému útvaru Policie České republiky.</w:t>
      </w:r>
    </w:p>
    <w:p w14:paraId="248F49E1" w14:textId="4B4BA899" w:rsidR="001E7292" w:rsidRPr="0023269F" w:rsidRDefault="001E7292" w:rsidP="0023269F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O úrazu podá škola bez zbytečného odkladu hlášení pojišťovně, u které je škola pojištěn</w:t>
      </w:r>
      <w:r w:rsidR="0023269F">
        <w:rPr>
          <w:rFonts w:ascii="Arial" w:hAnsi="Arial" w:cs="Arial"/>
          <w:sz w:val="22"/>
          <w:szCs w:val="22"/>
        </w:rPr>
        <w:t>a</w:t>
      </w:r>
      <w:r w:rsidRPr="0023269F">
        <w:rPr>
          <w:rFonts w:ascii="Arial" w:hAnsi="Arial" w:cs="Arial"/>
          <w:sz w:val="22"/>
          <w:szCs w:val="22"/>
        </w:rPr>
        <w:t xml:space="preserve"> pro případ své odpovědnosti za škodu vzniklou na životě a zdraví žáků, pokud škola má takové pojištění sjednáno.</w:t>
      </w:r>
    </w:p>
    <w:p w14:paraId="0759DBCF" w14:textId="2A88F174" w:rsidR="001E7292" w:rsidRPr="0023269F" w:rsidRDefault="001E7292" w:rsidP="00131BCA">
      <w:pPr>
        <w:pStyle w:val="Odstavecseseznamem"/>
        <w:numPr>
          <w:ilvl w:val="0"/>
          <w:numId w:val="46"/>
        </w:numPr>
        <w:ind w:left="426" w:hanging="426"/>
        <w:jc w:val="both"/>
        <w:rPr>
          <w:b/>
          <w:bCs/>
          <w:color w:val="EE0000"/>
        </w:rPr>
      </w:pPr>
      <w:r w:rsidRPr="0023269F">
        <w:rPr>
          <w:rFonts w:ascii="Arial" w:hAnsi="Arial" w:cs="Arial"/>
          <w:sz w:val="22"/>
          <w:szCs w:val="22"/>
        </w:rPr>
        <w:t xml:space="preserve">Škola bez zbytečného odkladu podá hlášení o úrazu také příslušnému oblastnímu inspektorátu práce, </w:t>
      </w:r>
      <w:r w:rsidR="0023269F" w:rsidRPr="0023269F">
        <w:rPr>
          <w:rFonts w:ascii="Arial" w:hAnsi="Arial" w:cs="Arial"/>
          <w:sz w:val="22"/>
          <w:szCs w:val="22"/>
        </w:rPr>
        <w:t>p</w:t>
      </w:r>
      <w:r w:rsidRPr="0023269F">
        <w:rPr>
          <w:rFonts w:ascii="Arial" w:hAnsi="Arial" w:cs="Arial"/>
          <w:sz w:val="22"/>
          <w:szCs w:val="22"/>
        </w:rPr>
        <w:t>okud k úrazu došlo při praktickém vyučování žáků</w:t>
      </w:r>
      <w:r w:rsidR="0023269F">
        <w:rPr>
          <w:rFonts w:ascii="Arial" w:hAnsi="Arial" w:cs="Arial"/>
          <w:sz w:val="22"/>
          <w:szCs w:val="22"/>
        </w:rPr>
        <w:t>.</w:t>
      </w:r>
    </w:p>
    <w:p w14:paraId="3B884EBA" w14:textId="77777777" w:rsidR="0023269F" w:rsidRDefault="0023269F" w:rsidP="001E7292">
      <w:pPr>
        <w:jc w:val="both"/>
        <w:rPr>
          <w:b/>
          <w:bCs/>
          <w:color w:val="EE0000"/>
        </w:rPr>
      </w:pPr>
    </w:p>
    <w:p w14:paraId="4E52DB7B" w14:textId="59FE02A2" w:rsidR="001E7292" w:rsidRPr="00C53341" w:rsidRDefault="0023269F" w:rsidP="00C53341">
      <w:pPr>
        <w:pStyle w:val="Odstavecseseznamem"/>
        <w:numPr>
          <w:ilvl w:val="1"/>
          <w:numId w:val="50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53341">
        <w:rPr>
          <w:rFonts w:ascii="Arial" w:hAnsi="Arial" w:cs="Arial"/>
          <w:b/>
          <w:bCs/>
          <w:sz w:val="22"/>
          <w:szCs w:val="22"/>
        </w:rPr>
        <w:t xml:space="preserve"> </w:t>
      </w:r>
      <w:r w:rsidR="001E7292" w:rsidRPr="00C53341">
        <w:rPr>
          <w:rFonts w:ascii="Arial" w:hAnsi="Arial" w:cs="Arial"/>
          <w:b/>
          <w:bCs/>
          <w:sz w:val="22"/>
          <w:szCs w:val="22"/>
        </w:rPr>
        <w:t>Zasílání záznamu o úrazu</w:t>
      </w:r>
    </w:p>
    <w:p w14:paraId="6EBCAC8D" w14:textId="77777777" w:rsidR="0023269F" w:rsidRDefault="0023269F" w:rsidP="0023269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BBADF04" w14:textId="5A9F18A1" w:rsidR="001E7292" w:rsidRPr="0023269F" w:rsidRDefault="001E7292" w:rsidP="002326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b/>
          <w:bCs/>
          <w:sz w:val="22"/>
          <w:szCs w:val="22"/>
        </w:rPr>
        <w:t> Záznam o úrazu</w:t>
      </w:r>
      <w:r w:rsidRPr="0023269F">
        <w:rPr>
          <w:rFonts w:ascii="Arial" w:hAnsi="Arial" w:cs="Arial"/>
          <w:sz w:val="22"/>
          <w:szCs w:val="22"/>
        </w:rPr>
        <w:t xml:space="preserve"> zasílá škola za uplynulý kalendářní měsíc, nejpozději do pátého dne následujícího měsíce,</w:t>
      </w:r>
    </w:p>
    <w:p w14:paraId="2B0A746C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a) zdravotní pojišťovně žáka a</w:t>
      </w:r>
    </w:p>
    <w:p w14:paraId="4B211027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b) České školní inspekci.</w:t>
      </w:r>
    </w:p>
    <w:p w14:paraId="493A1B36" w14:textId="77777777" w:rsidR="0023269F" w:rsidRDefault="0023269F" w:rsidP="0023269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E75757E" w14:textId="4EB20FB4" w:rsidR="001E7292" w:rsidRPr="0023269F" w:rsidRDefault="001E7292" w:rsidP="0023269F">
      <w:pPr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 </w:t>
      </w:r>
      <w:r w:rsidRPr="0023269F">
        <w:rPr>
          <w:rFonts w:ascii="Arial" w:hAnsi="Arial" w:cs="Arial"/>
          <w:b/>
          <w:bCs/>
          <w:sz w:val="22"/>
          <w:szCs w:val="22"/>
        </w:rPr>
        <w:t>Záznam o smrtelném úrazu</w:t>
      </w:r>
      <w:r w:rsidRPr="0023269F">
        <w:rPr>
          <w:rFonts w:ascii="Arial" w:hAnsi="Arial" w:cs="Arial"/>
          <w:sz w:val="22"/>
          <w:szCs w:val="22"/>
        </w:rPr>
        <w:t xml:space="preserve"> zasílá škola do 5 pracovních dnů po podání hlášení nebo aktualizaci záznamu </w:t>
      </w:r>
    </w:p>
    <w:p w14:paraId="0B294E00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a) zřizovateli,</w:t>
      </w:r>
    </w:p>
    <w:p w14:paraId="4AA206B4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b) zdravotní pojišťovně žáka,</w:t>
      </w:r>
    </w:p>
    <w:p w14:paraId="44E803C7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c) České školní inspekci a</w:t>
      </w:r>
    </w:p>
    <w:p w14:paraId="13E5C1B6" w14:textId="77777777" w:rsidR="001E7292" w:rsidRPr="0023269F" w:rsidRDefault="001E7292" w:rsidP="0023269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d) místně příslušnému útvaru Policie České republiky.</w:t>
      </w:r>
    </w:p>
    <w:p w14:paraId="4F039220" w14:textId="77777777" w:rsidR="0023269F" w:rsidRDefault="0023269F" w:rsidP="0023269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045237A" w14:textId="51F7D124" w:rsidR="001E7292" w:rsidRPr="0023269F" w:rsidRDefault="001E7292" w:rsidP="0023269F">
      <w:pPr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Škola zasílají záznamy o úrazu a jejich aktualizaci též zřizovateli na základě jeho písemné výzvy.</w:t>
      </w:r>
    </w:p>
    <w:p w14:paraId="4A5635C3" w14:textId="77777777" w:rsidR="0023269F" w:rsidRDefault="0023269F" w:rsidP="0023269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6F00A6" w14:textId="658D8905" w:rsidR="001E7292" w:rsidRDefault="001E7292" w:rsidP="0023269F">
      <w:pPr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b/>
          <w:bCs/>
          <w:sz w:val="22"/>
          <w:szCs w:val="22"/>
        </w:rPr>
        <w:t>Záznam o úrazu aktualizovaný</w:t>
      </w:r>
      <w:r w:rsidRPr="0023269F">
        <w:rPr>
          <w:rFonts w:ascii="Arial" w:hAnsi="Arial" w:cs="Arial"/>
          <w:sz w:val="22"/>
          <w:szCs w:val="22"/>
        </w:rPr>
        <w:t xml:space="preserve"> zasílá škola nejpozději do pátého dne následujícího měsíce po aktualizaci České školní inspekci.</w:t>
      </w:r>
    </w:p>
    <w:p w14:paraId="6878A78F" w14:textId="2794FA1F" w:rsidR="001E7292" w:rsidRPr="0023269F" w:rsidRDefault="001E7292" w:rsidP="0023269F">
      <w:pPr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Záznam o úrazu a aktualizace záznamu o úrazu se předává České školní inspekci elektronicky prostřednictvím informačního systému České školní inspekce. Záznam nebo jeho aktualizace  obsahuje údaje podle přílohy k této vyhlášce, s výjimkou podpisů.</w:t>
      </w:r>
    </w:p>
    <w:p w14:paraId="4470700A" w14:textId="77777777" w:rsidR="001E7292" w:rsidRDefault="001E7292" w:rsidP="001E7292">
      <w:pPr>
        <w:shd w:val="clear" w:color="auto" w:fill="FFFFFF"/>
        <w:spacing w:line="330" w:lineRule="atLeast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1F8877E4" w14:textId="0398EFB4" w:rsidR="0023269F" w:rsidRPr="00F65766" w:rsidRDefault="0023269F" w:rsidP="00C53341">
      <w:pPr>
        <w:pStyle w:val="Odstavecseseznamem"/>
        <w:numPr>
          <w:ilvl w:val="0"/>
          <w:numId w:val="50"/>
        </w:numPr>
        <w:shd w:val="clear" w:color="auto" w:fill="FFFFFF"/>
        <w:spacing w:line="330" w:lineRule="atLeast"/>
        <w:outlineLvl w:val="2"/>
        <w:rPr>
          <w:rFonts w:ascii="Arial" w:hAnsi="Arial" w:cs="Arial"/>
          <w:b/>
          <w:bCs/>
          <w:sz w:val="22"/>
          <w:szCs w:val="22"/>
        </w:rPr>
      </w:pPr>
      <w:r w:rsidRPr="00F65766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516C1629" w14:textId="77777777" w:rsidR="0023269F" w:rsidRPr="0023269F" w:rsidRDefault="0023269F" w:rsidP="0023269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3269F">
        <w:rPr>
          <w:rFonts w:ascii="Arial" w:hAnsi="Arial" w:cs="Arial"/>
          <w:sz w:val="22"/>
          <w:szCs w:val="22"/>
        </w:rPr>
        <w:t>Pro aktualizaci záznamu o úrazu, který byl vyhotoven podle vyhlášky č. 64/2005 Sb., ve znění účinném přede dnem 1. září 2026, se použije vzor formuláře záznamu o úrazu dítěte, žáka a studenta podle vyhlášky č. 64/2005 Sb., ve znění účinném přede dnem 1. září 2026.</w:t>
      </w:r>
    </w:p>
    <w:p w14:paraId="1C7823D3" w14:textId="2C9357B3" w:rsidR="001E7292" w:rsidRDefault="001E7292" w:rsidP="0023269F">
      <w:pPr>
        <w:shd w:val="clear" w:color="auto" w:fill="FFFFFF"/>
        <w:spacing w:line="330" w:lineRule="atLeast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5E4EA711" w14:textId="77777777" w:rsidR="007B2B82" w:rsidRDefault="007B2B82" w:rsidP="00E704E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7CF7661" w14:textId="77777777" w:rsidR="008D6FCC" w:rsidRPr="00E704E3" w:rsidRDefault="008D6FCC" w:rsidP="002F39ED">
      <w:pPr>
        <w:rPr>
          <w:rFonts w:ascii="Arial" w:hAnsi="Arial" w:cs="Arial"/>
        </w:rPr>
      </w:pPr>
    </w:p>
    <w:p w14:paraId="4CFD55C2" w14:textId="77777777" w:rsidR="00EC7719" w:rsidRPr="00E704E3" w:rsidRDefault="002F39ED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E704E3">
        <w:rPr>
          <w:rFonts w:ascii="Arial" w:hAnsi="Arial" w:cs="Arial"/>
          <w:sz w:val="22"/>
          <w:szCs w:val="22"/>
        </w:rPr>
        <w:t>6</w:t>
      </w:r>
      <w:r w:rsidR="00EC7719" w:rsidRPr="00E704E3">
        <w:rPr>
          <w:rFonts w:ascii="Arial" w:hAnsi="Arial" w:cs="Arial"/>
          <w:sz w:val="22"/>
          <w:szCs w:val="22"/>
        </w:rPr>
        <w:t>. SOUVISEJÍCÍ DOKUMETY</w:t>
      </w:r>
    </w:p>
    <w:p w14:paraId="2DCFCA3F" w14:textId="77777777" w:rsidR="00EC7719" w:rsidRPr="00E704E3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434"/>
      </w:tblGrid>
      <w:tr w:rsidR="00DE61F6" w:rsidRPr="00E704E3" w14:paraId="122DADDF" w14:textId="77777777" w:rsidTr="00DE61F6">
        <w:trPr>
          <w:trHeight w:val="4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367" w14:textId="77777777" w:rsidR="00EC7719" w:rsidRPr="00E704E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E704E3">
              <w:rPr>
                <w:rFonts w:ascii="Arial" w:hAnsi="Arial" w:cs="Arial"/>
                <w:sz w:val="22"/>
                <w:szCs w:val="22"/>
              </w:rPr>
              <w:t xml:space="preserve">Zákon č. </w:t>
            </w:r>
            <w:r w:rsidR="00FF68B7">
              <w:rPr>
                <w:rFonts w:ascii="Arial" w:hAnsi="Arial" w:cs="Arial"/>
                <w:sz w:val="22"/>
                <w:szCs w:val="22"/>
              </w:rPr>
              <w:t>561</w:t>
            </w:r>
            <w:r w:rsidRPr="00E704E3">
              <w:rPr>
                <w:rFonts w:ascii="Arial" w:hAnsi="Arial" w:cs="Arial"/>
                <w:sz w:val="22"/>
                <w:szCs w:val="22"/>
              </w:rPr>
              <w:t>/200</w:t>
            </w:r>
            <w:r w:rsidR="00FF68B7">
              <w:rPr>
                <w:rFonts w:ascii="Arial" w:hAnsi="Arial" w:cs="Arial"/>
                <w:sz w:val="22"/>
                <w:szCs w:val="22"/>
              </w:rPr>
              <w:t>4</w:t>
            </w:r>
            <w:r w:rsidRPr="00E704E3">
              <w:rPr>
                <w:rFonts w:ascii="Arial" w:hAnsi="Arial" w:cs="Arial"/>
                <w:sz w:val="22"/>
                <w:szCs w:val="22"/>
              </w:rPr>
              <w:t xml:space="preserve">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98F4" w14:textId="77777777" w:rsidR="00EC7719" w:rsidRPr="00E704E3" w:rsidRDefault="00FF68B7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FF68B7">
              <w:rPr>
                <w:rFonts w:ascii="Arial" w:hAnsi="Arial" w:cs="Arial"/>
                <w:sz w:val="22"/>
                <w:szCs w:val="22"/>
              </w:rPr>
              <w:t>kolský zákon</w:t>
            </w:r>
            <w:r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  <w:tr w:rsidR="00DE61F6" w:rsidRPr="00E704E3" w14:paraId="7CB21EE5" w14:textId="77777777" w:rsidTr="00DE61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6B2" w14:textId="77777777" w:rsidR="00DE61F6" w:rsidRPr="00E704E3" w:rsidRDefault="00DE61F6">
            <w:pPr>
              <w:rPr>
                <w:rFonts w:ascii="Arial" w:hAnsi="Arial" w:cs="Arial"/>
                <w:sz w:val="22"/>
                <w:szCs w:val="22"/>
              </w:rPr>
            </w:pPr>
            <w:r w:rsidRPr="00E704E3">
              <w:rPr>
                <w:rFonts w:ascii="Arial" w:hAnsi="Arial" w:cs="Arial"/>
                <w:sz w:val="22"/>
                <w:szCs w:val="22"/>
              </w:rPr>
              <w:t>Vyhláška č. 64/2005 Sb.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DD4" w14:textId="77777777" w:rsidR="00DE61F6" w:rsidRPr="00E704E3" w:rsidRDefault="00DE61F6" w:rsidP="00DE61F6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04E3">
              <w:rPr>
                <w:rFonts w:ascii="Arial" w:hAnsi="Arial" w:cs="Arial"/>
                <w:sz w:val="22"/>
                <w:szCs w:val="22"/>
              </w:rPr>
              <w:t>Vyhláška o evidenci úrazů dětí, žáků a studentů, ve znění pozdějších předpisů</w:t>
            </w:r>
          </w:p>
        </w:tc>
      </w:tr>
    </w:tbl>
    <w:p w14:paraId="58583213" w14:textId="77777777" w:rsidR="00043D71" w:rsidRPr="00E704E3" w:rsidRDefault="00043D71" w:rsidP="00EC7719">
      <w:pPr>
        <w:rPr>
          <w:rFonts w:ascii="Arial" w:hAnsi="Arial" w:cs="Arial"/>
          <w:b/>
          <w:bCs/>
          <w:sz w:val="22"/>
          <w:szCs w:val="22"/>
        </w:rPr>
      </w:pPr>
    </w:p>
    <w:p w14:paraId="4A85D88C" w14:textId="77777777" w:rsidR="008D6FCC" w:rsidRPr="00E704E3" w:rsidRDefault="008D6FCC" w:rsidP="00EC7719">
      <w:pPr>
        <w:rPr>
          <w:rFonts w:ascii="Arial" w:hAnsi="Arial" w:cs="Arial"/>
          <w:b/>
          <w:bCs/>
          <w:sz w:val="22"/>
          <w:szCs w:val="22"/>
        </w:rPr>
      </w:pPr>
    </w:p>
    <w:p w14:paraId="0BD13DF1" w14:textId="77777777" w:rsidR="00EC7719" w:rsidRPr="00E704E3" w:rsidRDefault="002F39ED" w:rsidP="00EC7719">
      <w:pPr>
        <w:rPr>
          <w:rFonts w:ascii="Arial" w:hAnsi="Arial" w:cs="Arial"/>
          <w:b/>
          <w:bCs/>
          <w:sz w:val="22"/>
          <w:szCs w:val="22"/>
        </w:rPr>
      </w:pPr>
      <w:r w:rsidRPr="00E704E3">
        <w:rPr>
          <w:rFonts w:ascii="Arial" w:hAnsi="Arial" w:cs="Arial"/>
          <w:b/>
          <w:bCs/>
          <w:sz w:val="22"/>
          <w:szCs w:val="22"/>
        </w:rPr>
        <w:t>7</w:t>
      </w:r>
      <w:r w:rsidR="00EC7719" w:rsidRPr="00E704E3">
        <w:rPr>
          <w:rFonts w:ascii="Arial" w:hAnsi="Arial" w:cs="Arial"/>
          <w:b/>
          <w:bCs/>
          <w:sz w:val="22"/>
          <w:szCs w:val="22"/>
        </w:rPr>
        <w:t>. PŘÍLOHY</w:t>
      </w:r>
    </w:p>
    <w:p w14:paraId="7541FA2C" w14:textId="77777777" w:rsidR="007B4AE3" w:rsidRPr="00E704E3" w:rsidRDefault="007B4AE3" w:rsidP="00E40872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6993"/>
      </w:tblGrid>
      <w:tr w:rsidR="00DE61F6" w:rsidRPr="00E704E3" w14:paraId="1A2A3638" w14:textId="77777777" w:rsidTr="008D6FCC">
        <w:trPr>
          <w:trHeight w:val="453"/>
        </w:trPr>
        <w:tc>
          <w:tcPr>
            <w:tcW w:w="2093" w:type="dxa"/>
            <w:vAlign w:val="center"/>
          </w:tcPr>
          <w:p w14:paraId="7F276FF4" w14:textId="77777777" w:rsidR="008627EF" w:rsidRPr="00E704E3" w:rsidRDefault="00FF68B7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OS-BOZP-03-01</w:t>
            </w:r>
          </w:p>
        </w:tc>
        <w:tc>
          <w:tcPr>
            <w:tcW w:w="7117" w:type="dxa"/>
            <w:vAlign w:val="center"/>
          </w:tcPr>
          <w:p w14:paraId="26FEDB27" w14:textId="77777777" w:rsidR="008627EF" w:rsidRPr="00E704E3" w:rsidRDefault="00FF68B7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Kniha úrazů žáků</w:t>
            </w:r>
          </w:p>
        </w:tc>
      </w:tr>
      <w:tr w:rsidR="00B70A4A" w:rsidRPr="00E704E3" w14:paraId="2D82F371" w14:textId="77777777" w:rsidTr="008D6FCC">
        <w:trPr>
          <w:trHeight w:val="458"/>
        </w:trPr>
        <w:tc>
          <w:tcPr>
            <w:tcW w:w="2093" w:type="dxa"/>
            <w:vAlign w:val="center"/>
          </w:tcPr>
          <w:p w14:paraId="606ECE05" w14:textId="77777777" w:rsidR="00475033" w:rsidRPr="00E704E3" w:rsidRDefault="00FF68B7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FF68B7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OS-BOZP-03-0</w:t>
            </w: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7117" w:type="dxa"/>
            <w:vAlign w:val="center"/>
          </w:tcPr>
          <w:p w14:paraId="15E28131" w14:textId="19FDAF3A" w:rsidR="00475033" w:rsidRPr="00E704E3" w:rsidRDefault="00FF68B7" w:rsidP="00B274C7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eastAsia="ja-JP"/>
              </w:rPr>
              <w:t>Záznam o úrazu žáka</w:t>
            </w:r>
            <w:r w:rsidR="0023269F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 od 01.09.2026</w:t>
            </w:r>
          </w:p>
        </w:tc>
      </w:tr>
    </w:tbl>
    <w:p w14:paraId="13C20A33" w14:textId="77777777" w:rsidR="00C17EC5" w:rsidRPr="00E704E3" w:rsidRDefault="00C17EC5" w:rsidP="00E40872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160DF955" w14:textId="77777777" w:rsidR="00C17EC5" w:rsidRPr="00E704E3" w:rsidRDefault="00C17EC5" w:rsidP="00E40872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3122EB33" w14:textId="77777777" w:rsidR="00473DBA" w:rsidRPr="00E704E3" w:rsidRDefault="00473DBA" w:rsidP="00C17EC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p w14:paraId="23A5DBA5" w14:textId="77777777" w:rsidR="00473DBA" w:rsidRPr="00E704E3" w:rsidRDefault="00473DBA" w:rsidP="00C17EC5">
      <w:pPr>
        <w:jc w:val="both"/>
        <w:rPr>
          <w:rFonts w:ascii="Arial" w:eastAsia="MS Mincho" w:hAnsi="Arial" w:cs="Arial"/>
          <w:color w:val="FF0000"/>
          <w:sz w:val="22"/>
          <w:szCs w:val="22"/>
          <w:lang w:eastAsia="ja-JP"/>
        </w:rPr>
      </w:pPr>
    </w:p>
    <w:sectPr w:rsidR="00473DBA" w:rsidRPr="00E704E3" w:rsidSect="00C17EC5">
      <w:headerReference w:type="default" r:id="rId7"/>
      <w:pgSz w:w="11906" w:h="16838"/>
      <w:pgMar w:top="1276" w:right="1418" w:bottom="1276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CF9F" w14:textId="77777777" w:rsidR="00540FEC" w:rsidRDefault="00540FEC">
      <w:r>
        <w:separator/>
      </w:r>
    </w:p>
  </w:endnote>
  <w:endnote w:type="continuationSeparator" w:id="0">
    <w:p w14:paraId="1BFCD3A5" w14:textId="77777777" w:rsidR="00540FEC" w:rsidRDefault="0054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CDC3" w14:textId="77777777" w:rsidR="00540FEC" w:rsidRDefault="00540FEC">
      <w:r>
        <w:separator/>
      </w:r>
    </w:p>
  </w:footnote>
  <w:footnote w:type="continuationSeparator" w:id="0">
    <w:p w14:paraId="30911611" w14:textId="77777777" w:rsidR="00540FEC" w:rsidRDefault="0054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1"/>
      <w:gridCol w:w="7218"/>
      <w:gridCol w:w="929"/>
    </w:tblGrid>
    <w:tr w:rsidR="00DA084E" w:rsidRPr="00CE3925" w14:paraId="0F6AEBD7" w14:textId="77777777" w:rsidTr="00DA084E">
      <w:trPr>
        <w:cantSplit/>
        <w:trHeight w:val="555"/>
        <w:jc w:val="center"/>
      </w:trPr>
      <w:tc>
        <w:tcPr>
          <w:tcW w:w="782" w:type="pct"/>
          <w:vMerge w:val="restart"/>
          <w:vAlign w:val="center"/>
        </w:tcPr>
        <w:p w14:paraId="2CE2B093" w14:textId="3F97B2CB" w:rsidR="00DA084E" w:rsidRPr="00CE3925" w:rsidRDefault="00791B42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drawing>
              <wp:inline distT="0" distB="0" distL="0" distR="0" wp14:anchorId="79C1DC87" wp14:editId="7EB9F923">
                <wp:extent cx="800100" cy="77152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pct"/>
          <w:vAlign w:val="center"/>
        </w:tcPr>
        <w:p w14:paraId="0F9CB17A" w14:textId="77777777" w:rsidR="00DA084E" w:rsidRPr="00CE3925" w:rsidRDefault="00DA084E" w:rsidP="00DA084E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Organizační směrnice č. OS-BOZP-</w:t>
          </w:r>
          <w:r w:rsidRPr="00CE3925">
            <w:rPr>
              <w:rFonts w:ascii="Arial" w:hAnsi="Arial" w:cs="Arial"/>
              <w:b/>
              <w:sz w:val="22"/>
              <w:szCs w:val="22"/>
            </w:rPr>
            <w:t>0</w:t>
          </w:r>
          <w:r>
            <w:rPr>
              <w:rFonts w:ascii="Arial" w:hAnsi="Arial" w:cs="Arial"/>
              <w:b/>
              <w:sz w:val="22"/>
              <w:szCs w:val="22"/>
            </w:rPr>
            <w:t>3</w:t>
          </w:r>
        </w:p>
      </w:tc>
      <w:tc>
        <w:tcPr>
          <w:tcW w:w="481" w:type="pct"/>
          <w:vMerge w:val="restart"/>
          <w:vAlign w:val="center"/>
        </w:tcPr>
        <w:p w14:paraId="09514008" w14:textId="77777777" w:rsidR="00DA084E" w:rsidRDefault="00DA084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CE3925">
            <w:rPr>
              <w:rFonts w:ascii="Arial" w:hAnsi="Arial" w:cs="Arial"/>
              <w:sz w:val="20"/>
              <w:szCs w:val="20"/>
            </w:rPr>
            <w:t>Strana:</w:t>
          </w:r>
        </w:p>
        <w:p w14:paraId="0D123AEA" w14:textId="77777777" w:rsidR="00DA084E" w:rsidRPr="00CE3925" w:rsidRDefault="00DA084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E3925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E3925">
            <w:rPr>
              <w:rFonts w:ascii="Arial" w:hAnsi="Arial" w:cs="Arial"/>
              <w:b/>
              <w:sz w:val="20"/>
              <w:szCs w:val="20"/>
            </w:rPr>
            <w:t xml:space="preserve"> /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DA084E" w:rsidRPr="00CE3925" w14:paraId="41691219" w14:textId="77777777" w:rsidTr="00C17EC5">
      <w:trPr>
        <w:cantSplit/>
        <w:trHeight w:val="645"/>
        <w:jc w:val="center"/>
      </w:trPr>
      <w:tc>
        <w:tcPr>
          <w:tcW w:w="782" w:type="pct"/>
          <w:vMerge/>
          <w:vAlign w:val="center"/>
        </w:tcPr>
        <w:p w14:paraId="13E65FDD" w14:textId="77777777" w:rsidR="00DA084E" w:rsidRDefault="00DA084E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37" w:type="pct"/>
          <w:vAlign w:val="center"/>
        </w:tcPr>
        <w:p w14:paraId="07F86313" w14:textId="77777777" w:rsidR="00DA084E" w:rsidRDefault="00DA084E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DA084E">
            <w:rPr>
              <w:rFonts w:ascii="Arial" w:hAnsi="Arial" w:cs="Arial"/>
              <w:b/>
              <w:sz w:val="22"/>
              <w:szCs w:val="22"/>
            </w:rPr>
            <w:t>videnc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DA084E">
            <w:rPr>
              <w:rFonts w:ascii="Arial" w:hAnsi="Arial" w:cs="Arial"/>
              <w:b/>
              <w:sz w:val="22"/>
              <w:szCs w:val="22"/>
            </w:rPr>
            <w:t xml:space="preserve"> úrazů žáků</w:t>
          </w:r>
        </w:p>
      </w:tc>
      <w:tc>
        <w:tcPr>
          <w:tcW w:w="481" w:type="pct"/>
          <w:vMerge/>
          <w:vAlign w:val="center"/>
        </w:tcPr>
        <w:p w14:paraId="5EFD95CF" w14:textId="77777777" w:rsidR="00DA084E" w:rsidRPr="00CE3925" w:rsidRDefault="00DA084E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76E81222" w14:textId="77777777" w:rsidR="00CE3925" w:rsidRDefault="00CE3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000017"/>
    <w:multiLevelType w:val="multilevel"/>
    <w:tmpl w:val="000000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7639A2"/>
    <w:multiLevelType w:val="multilevel"/>
    <w:tmpl w:val="78B89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EC57B6"/>
    <w:multiLevelType w:val="multilevel"/>
    <w:tmpl w:val="57665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B491D7D"/>
    <w:multiLevelType w:val="hybridMultilevel"/>
    <w:tmpl w:val="B5B0B08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150D4"/>
    <w:multiLevelType w:val="hybridMultilevel"/>
    <w:tmpl w:val="489CDB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64825"/>
    <w:multiLevelType w:val="hybridMultilevel"/>
    <w:tmpl w:val="4872A572"/>
    <w:lvl w:ilvl="0" w:tplc="D682F10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E1049"/>
    <w:multiLevelType w:val="hybridMultilevel"/>
    <w:tmpl w:val="E5CC6DC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3706"/>
    <w:multiLevelType w:val="hybridMultilevel"/>
    <w:tmpl w:val="22CEAA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9D69E1"/>
    <w:multiLevelType w:val="multilevel"/>
    <w:tmpl w:val="6BC6F7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18495722"/>
    <w:multiLevelType w:val="hybridMultilevel"/>
    <w:tmpl w:val="22CEAA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7630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9E0E9B"/>
    <w:multiLevelType w:val="hybridMultilevel"/>
    <w:tmpl w:val="E62E1C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C4E34"/>
    <w:multiLevelType w:val="hybridMultilevel"/>
    <w:tmpl w:val="839C6AE0"/>
    <w:lvl w:ilvl="0" w:tplc="032E7AA4">
      <w:start w:val="3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4" w:hanging="360"/>
      </w:pPr>
    </w:lvl>
    <w:lvl w:ilvl="2" w:tplc="0405001B" w:tentative="1">
      <w:start w:val="1"/>
      <w:numFmt w:val="lowerRoman"/>
      <w:lvlText w:val="%3."/>
      <w:lvlJc w:val="right"/>
      <w:pPr>
        <w:ind w:left="2114" w:hanging="180"/>
      </w:pPr>
    </w:lvl>
    <w:lvl w:ilvl="3" w:tplc="0405000F" w:tentative="1">
      <w:start w:val="1"/>
      <w:numFmt w:val="decimal"/>
      <w:lvlText w:val="%4."/>
      <w:lvlJc w:val="left"/>
      <w:pPr>
        <w:ind w:left="2834" w:hanging="360"/>
      </w:pPr>
    </w:lvl>
    <w:lvl w:ilvl="4" w:tplc="04050019" w:tentative="1">
      <w:start w:val="1"/>
      <w:numFmt w:val="lowerLetter"/>
      <w:lvlText w:val="%5."/>
      <w:lvlJc w:val="left"/>
      <w:pPr>
        <w:ind w:left="3554" w:hanging="360"/>
      </w:pPr>
    </w:lvl>
    <w:lvl w:ilvl="5" w:tplc="0405001B" w:tentative="1">
      <w:start w:val="1"/>
      <w:numFmt w:val="lowerRoman"/>
      <w:lvlText w:val="%6."/>
      <w:lvlJc w:val="right"/>
      <w:pPr>
        <w:ind w:left="4274" w:hanging="180"/>
      </w:pPr>
    </w:lvl>
    <w:lvl w:ilvl="6" w:tplc="0405000F" w:tentative="1">
      <w:start w:val="1"/>
      <w:numFmt w:val="decimal"/>
      <w:lvlText w:val="%7."/>
      <w:lvlJc w:val="left"/>
      <w:pPr>
        <w:ind w:left="4994" w:hanging="360"/>
      </w:pPr>
    </w:lvl>
    <w:lvl w:ilvl="7" w:tplc="04050019" w:tentative="1">
      <w:start w:val="1"/>
      <w:numFmt w:val="lowerLetter"/>
      <w:lvlText w:val="%8."/>
      <w:lvlJc w:val="left"/>
      <w:pPr>
        <w:ind w:left="5714" w:hanging="360"/>
      </w:pPr>
    </w:lvl>
    <w:lvl w:ilvl="8" w:tplc="040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8" w15:restartNumberingAfterBreak="0">
    <w:nsid w:val="208E279C"/>
    <w:multiLevelType w:val="multilevel"/>
    <w:tmpl w:val="92EC10E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BB869F4"/>
    <w:multiLevelType w:val="hybridMultilevel"/>
    <w:tmpl w:val="23F26310"/>
    <w:lvl w:ilvl="0" w:tplc="C30294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61C85"/>
    <w:multiLevelType w:val="hybridMultilevel"/>
    <w:tmpl w:val="45949A4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C52D2A"/>
    <w:multiLevelType w:val="hybridMultilevel"/>
    <w:tmpl w:val="B046E78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870EF7"/>
    <w:multiLevelType w:val="multilevel"/>
    <w:tmpl w:val="9D704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312F22F6"/>
    <w:multiLevelType w:val="hybridMultilevel"/>
    <w:tmpl w:val="DEACF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524F6"/>
    <w:multiLevelType w:val="hybridMultilevel"/>
    <w:tmpl w:val="3C607F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63589"/>
    <w:multiLevelType w:val="hybridMultilevel"/>
    <w:tmpl w:val="4B24077C"/>
    <w:lvl w:ilvl="0" w:tplc="9E20A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A1720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D62E6D"/>
    <w:multiLevelType w:val="multilevel"/>
    <w:tmpl w:val="995E53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FA7246"/>
    <w:multiLevelType w:val="hybridMultilevel"/>
    <w:tmpl w:val="58A8A9FE"/>
    <w:name w:val="WW8Num122"/>
    <w:lvl w:ilvl="0" w:tplc="14CAE7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C5B15"/>
    <w:multiLevelType w:val="multilevel"/>
    <w:tmpl w:val="B066AD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7E75F2"/>
    <w:multiLevelType w:val="hybridMultilevel"/>
    <w:tmpl w:val="4D18F960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120F0"/>
    <w:multiLevelType w:val="hybridMultilevel"/>
    <w:tmpl w:val="F496DC54"/>
    <w:lvl w:ilvl="0" w:tplc="5C440BF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35595"/>
    <w:multiLevelType w:val="hybridMultilevel"/>
    <w:tmpl w:val="F972406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D1A1A66"/>
    <w:multiLevelType w:val="multilevel"/>
    <w:tmpl w:val="0700DE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33" w15:restartNumberingAfterBreak="0">
    <w:nsid w:val="52443C61"/>
    <w:multiLevelType w:val="hybridMultilevel"/>
    <w:tmpl w:val="2DAEBE0E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17E10"/>
    <w:multiLevelType w:val="hybridMultilevel"/>
    <w:tmpl w:val="023C1F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168EE"/>
    <w:multiLevelType w:val="multilevel"/>
    <w:tmpl w:val="7B527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6F3AFF"/>
    <w:multiLevelType w:val="hybridMultilevel"/>
    <w:tmpl w:val="0B2A871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A45907"/>
    <w:multiLevelType w:val="hybridMultilevel"/>
    <w:tmpl w:val="3F10AE3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D6704D1"/>
    <w:multiLevelType w:val="multilevel"/>
    <w:tmpl w:val="09DA40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sz w:val="22"/>
      </w:rPr>
    </w:lvl>
    <w:lvl w:ilvl="3">
      <w:start w:val="1"/>
      <w:numFmt w:val="none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976" w:hanging="708"/>
      </w:pPr>
      <w:rPr>
        <w:rFonts w:ascii="Wingdings" w:hAnsi="Wingdings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8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9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10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808" w:hanging="708"/>
      </w:pPr>
      <w:rPr>
        <w:rFonts w:hint="default"/>
      </w:rPr>
    </w:lvl>
  </w:abstractNum>
  <w:abstractNum w:abstractNumId="39" w15:restartNumberingAfterBreak="0">
    <w:nsid w:val="5E425D3E"/>
    <w:multiLevelType w:val="hybridMultilevel"/>
    <w:tmpl w:val="A0B251E2"/>
    <w:lvl w:ilvl="0" w:tplc="0EB6B4AC">
      <w:start w:val="1"/>
      <w:numFmt w:val="decimal"/>
      <w:lvlText w:val="%1."/>
      <w:lvlJc w:val="left"/>
      <w:pPr>
        <w:ind w:left="6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4" w:hanging="360"/>
      </w:pPr>
    </w:lvl>
    <w:lvl w:ilvl="2" w:tplc="0405001B" w:tentative="1">
      <w:start w:val="1"/>
      <w:numFmt w:val="lowerRoman"/>
      <w:lvlText w:val="%3."/>
      <w:lvlJc w:val="right"/>
      <w:pPr>
        <w:ind w:left="2114" w:hanging="180"/>
      </w:pPr>
    </w:lvl>
    <w:lvl w:ilvl="3" w:tplc="0405000F" w:tentative="1">
      <w:start w:val="1"/>
      <w:numFmt w:val="decimal"/>
      <w:lvlText w:val="%4."/>
      <w:lvlJc w:val="left"/>
      <w:pPr>
        <w:ind w:left="2834" w:hanging="360"/>
      </w:pPr>
    </w:lvl>
    <w:lvl w:ilvl="4" w:tplc="04050019" w:tentative="1">
      <w:start w:val="1"/>
      <w:numFmt w:val="lowerLetter"/>
      <w:lvlText w:val="%5."/>
      <w:lvlJc w:val="left"/>
      <w:pPr>
        <w:ind w:left="3554" w:hanging="360"/>
      </w:pPr>
    </w:lvl>
    <w:lvl w:ilvl="5" w:tplc="0405001B" w:tentative="1">
      <w:start w:val="1"/>
      <w:numFmt w:val="lowerRoman"/>
      <w:lvlText w:val="%6."/>
      <w:lvlJc w:val="right"/>
      <w:pPr>
        <w:ind w:left="4274" w:hanging="180"/>
      </w:pPr>
    </w:lvl>
    <w:lvl w:ilvl="6" w:tplc="0405000F" w:tentative="1">
      <w:start w:val="1"/>
      <w:numFmt w:val="decimal"/>
      <w:lvlText w:val="%7."/>
      <w:lvlJc w:val="left"/>
      <w:pPr>
        <w:ind w:left="4994" w:hanging="360"/>
      </w:pPr>
    </w:lvl>
    <w:lvl w:ilvl="7" w:tplc="04050019" w:tentative="1">
      <w:start w:val="1"/>
      <w:numFmt w:val="lowerLetter"/>
      <w:lvlText w:val="%8."/>
      <w:lvlJc w:val="left"/>
      <w:pPr>
        <w:ind w:left="5714" w:hanging="360"/>
      </w:pPr>
    </w:lvl>
    <w:lvl w:ilvl="8" w:tplc="040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0" w15:restartNumberingAfterBreak="0">
    <w:nsid w:val="5EFE7567"/>
    <w:multiLevelType w:val="hybridMultilevel"/>
    <w:tmpl w:val="A2DA3206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EB345C"/>
    <w:multiLevelType w:val="hybridMultilevel"/>
    <w:tmpl w:val="71C2A704"/>
    <w:lvl w:ilvl="0" w:tplc="D20CBB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EA680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2D205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1722C"/>
    <w:multiLevelType w:val="hybridMultilevel"/>
    <w:tmpl w:val="BECC4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B72D3"/>
    <w:multiLevelType w:val="hybridMultilevel"/>
    <w:tmpl w:val="D794C690"/>
    <w:lvl w:ilvl="0" w:tplc="92D20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CA240D"/>
    <w:multiLevelType w:val="hybridMultilevel"/>
    <w:tmpl w:val="92D0B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12515"/>
    <w:multiLevelType w:val="hybridMultilevel"/>
    <w:tmpl w:val="AF8E4E84"/>
    <w:lvl w:ilvl="0" w:tplc="92D20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3A3528"/>
    <w:multiLevelType w:val="multilevel"/>
    <w:tmpl w:val="03646F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4F7CFF"/>
    <w:multiLevelType w:val="hybridMultilevel"/>
    <w:tmpl w:val="2F8C85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F15BD"/>
    <w:multiLevelType w:val="hybridMultilevel"/>
    <w:tmpl w:val="52F2949E"/>
    <w:lvl w:ilvl="0" w:tplc="9E20A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C275D5"/>
    <w:multiLevelType w:val="hybridMultilevel"/>
    <w:tmpl w:val="80F23D9A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0" w15:restartNumberingAfterBreak="0">
    <w:nsid w:val="7CFA4E42"/>
    <w:multiLevelType w:val="multilevel"/>
    <w:tmpl w:val="02A6E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D1849D1"/>
    <w:multiLevelType w:val="hybridMultilevel"/>
    <w:tmpl w:val="51C67C4A"/>
    <w:lvl w:ilvl="0" w:tplc="92D20538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2" w15:restartNumberingAfterBreak="0">
    <w:nsid w:val="7D8103C3"/>
    <w:multiLevelType w:val="hybridMultilevel"/>
    <w:tmpl w:val="E8B636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10653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441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4516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579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4150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0644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2438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2000970">
    <w:abstractNumId w:val="1"/>
  </w:num>
  <w:num w:numId="9" w16cid:durableId="1942453548">
    <w:abstractNumId w:val="52"/>
  </w:num>
  <w:num w:numId="10" w16cid:durableId="1533493748">
    <w:abstractNumId w:val="44"/>
  </w:num>
  <w:num w:numId="11" w16cid:durableId="1828089484">
    <w:abstractNumId w:val="16"/>
  </w:num>
  <w:num w:numId="12" w16cid:durableId="1168981608">
    <w:abstractNumId w:val="25"/>
  </w:num>
  <w:num w:numId="13" w16cid:durableId="1503474225">
    <w:abstractNumId w:val="38"/>
  </w:num>
  <w:num w:numId="14" w16cid:durableId="1009336928">
    <w:abstractNumId w:val="47"/>
  </w:num>
  <w:num w:numId="15" w16cid:durableId="628124082">
    <w:abstractNumId w:val="20"/>
  </w:num>
  <w:num w:numId="16" w16cid:durableId="785612787">
    <w:abstractNumId w:val="49"/>
  </w:num>
  <w:num w:numId="17" w16cid:durableId="1649702228">
    <w:abstractNumId w:val="37"/>
  </w:num>
  <w:num w:numId="18" w16cid:durableId="1672751513">
    <w:abstractNumId w:val="48"/>
  </w:num>
  <w:num w:numId="19" w16cid:durableId="69351266">
    <w:abstractNumId w:val="10"/>
  </w:num>
  <w:num w:numId="20" w16cid:durableId="1995989096">
    <w:abstractNumId w:val="31"/>
  </w:num>
  <w:num w:numId="21" w16cid:durableId="952131688">
    <w:abstractNumId w:val="9"/>
  </w:num>
  <w:num w:numId="22" w16cid:durableId="117349806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16572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49070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665823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45340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4720607">
    <w:abstractNumId w:val="33"/>
  </w:num>
  <w:num w:numId="28" w16cid:durableId="11523336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24806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88330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3252851">
    <w:abstractNumId w:val="22"/>
  </w:num>
  <w:num w:numId="32" w16cid:durableId="952443048">
    <w:abstractNumId w:val="14"/>
  </w:num>
  <w:num w:numId="33" w16cid:durableId="43138686">
    <w:abstractNumId w:val="46"/>
  </w:num>
  <w:num w:numId="34" w16cid:durableId="778109460">
    <w:abstractNumId w:val="39"/>
  </w:num>
  <w:num w:numId="35" w16cid:durableId="1858427908">
    <w:abstractNumId w:val="17"/>
  </w:num>
  <w:num w:numId="36" w16cid:durableId="1542936765">
    <w:abstractNumId w:val="34"/>
  </w:num>
  <w:num w:numId="37" w16cid:durableId="414478297">
    <w:abstractNumId w:val="11"/>
  </w:num>
  <w:num w:numId="38" w16cid:durableId="666058018">
    <w:abstractNumId w:val="28"/>
  </w:num>
  <w:num w:numId="39" w16cid:durableId="83844272">
    <w:abstractNumId w:val="21"/>
  </w:num>
  <w:num w:numId="40" w16cid:durableId="487525021">
    <w:abstractNumId w:val="7"/>
  </w:num>
  <w:num w:numId="41" w16cid:durableId="1625500831">
    <w:abstractNumId w:val="24"/>
  </w:num>
  <w:num w:numId="42" w16cid:durableId="1364332439">
    <w:abstractNumId w:val="8"/>
  </w:num>
  <w:num w:numId="43" w16cid:durableId="896549109">
    <w:abstractNumId w:val="23"/>
  </w:num>
  <w:num w:numId="44" w16cid:durableId="1566603941">
    <w:abstractNumId w:val="42"/>
  </w:num>
  <w:num w:numId="45" w16cid:durableId="415249386">
    <w:abstractNumId w:val="35"/>
  </w:num>
  <w:num w:numId="46" w16cid:durableId="265432150">
    <w:abstractNumId w:val="19"/>
  </w:num>
  <w:num w:numId="47" w16cid:durableId="1821648926">
    <w:abstractNumId w:val="30"/>
  </w:num>
  <w:num w:numId="48" w16cid:durableId="379666651">
    <w:abstractNumId w:val="32"/>
  </w:num>
  <w:num w:numId="49" w16cid:durableId="1507213040">
    <w:abstractNumId w:val="26"/>
  </w:num>
  <w:num w:numId="50" w16cid:durableId="1111975689">
    <w:abstractNumId w:val="5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32"/>
    <w:rsid w:val="00013B0C"/>
    <w:rsid w:val="00015D54"/>
    <w:rsid w:val="00017145"/>
    <w:rsid w:val="00027F3D"/>
    <w:rsid w:val="00040AE8"/>
    <w:rsid w:val="00042559"/>
    <w:rsid w:val="00043D71"/>
    <w:rsid w:val="00047A77"/>
    <w:rsid w:val="00060B46"/>
    <w:rsid w:val="00091723"/>
    <w:rsid w:val="000B579D"/>
    <w:rsid w:val="000C095D"/>
    <w:rsid w:val="000D0E49"/>
    <w:rsid w:val="000F2869"/>
    <w:rsid w:val="00124AD0"/>
    <w:rsid w:val="001326CA"/>
    <w:rsid w:val="00135E60"/>
    <w:rsid w:val="00140739"/>
    <w:rsid w:val="00145436"/>
    <w:rsid w:val="00177DC2"/>
    <w:rsid w:val="001959EC"/>
    <w:rsid w:val="001D13AB"/>
    <w:rsid w:val="001E0053"/>
    <w:rsid w:val="001E7292"/>
    <w:rsid w:val="001F4960"/>
    <w:rsid w:val="0020363F"/>
    <w:rsid w:val="002132E1"/>
    <w:rsid w:val="002156A0"/>
    <w:rsid w:val="0023269F"/>
    <w:rsid w:val="002377F3"/>
    <w:rsid w:val="00266332"/>
    <w:rsid w:val="00266BA0"/>
    <w:rsid w:val="002846C9"/>
    <w:rsid w:val="002B5868"/>
    <w:rsid w:val="002B6120"/>
    <w:rsid w:val="002C36CB"/>
    <w:rsid w:val="002C53C0"/>
    <w:rsid w:val="002D60B9"/>
    <w:rsid w:val="002F39ED"/>
    <w:rsid w:val="00312AC6"/>
    <w:rsid w:val="003217FB"/>
    <w:rsid w:val="00322DBF"/>
    <w:rsid w:val="00333C40"/>
    <w:rsid w:val="00337083"/>
    <w:rsid w:val="00344207"/>
    <w:rsid w:val="00345E45"/>
    <w:rsid w:val="003530B7"/>
    <w:rsid w:val="003850E1"/>
    <w:rsid w:val="003A2C14"/>
    <w:rsid w:val="003A7A8F"/>
    <w:rsid w:val="003B08E0"/>
    <w:rsid w:val="003B30A9"/>
    <w:rsid w:val="003C108A"/>
    <w:rsid w:val="003C6962"/>
    <w:rsid w:val="003D4362"/>
    <w:rsid w:val="003D5195"/>
    <w:rsid w:val="003D524C"/>
    <w:rsid w:val="003E1912"/>
    <w:rsid w:val="00400948"/>
    <w:rsid w:val="004027D2"/>
    <w:rsid w:val="00404D07"/>
    <w:rsid w:val="0040726B"/>
    <w:rsid w:val="0041601D"/>
    <w:rsid w:val="004217FD"/>
    <w:rsid w:val="0042227B"/>
    <w:rsid w:val="0042538A"/>
    <w:rsid w:val="00437439"/>
    <w:rsid w:val="0044097E"/>
    <w:rsid w:val="004515EA"/>
    <w:rsid w:val="0045211F"/>
    <w:rsid w:val="00465AE2"/>
    <w:rsid w:val="00467477"/>
    <w:rsid w:val="00473DBA"/>
    <w:rsid w:val="00475033"/>
    <w:rsid w:val="004B4F08"/>
    <w:rsid w:val="004D375F"/>
    <w:rsid w:val="004E20BA"/>
    <w:rsid w:val="004E3C3B"/>
    <w:rsid w:val="00516C29"/>
    <w:rsid w:val="0052068E"/>
    <w:rsid w:val="00523513"/>
    <w:rsid w:val="00540FEC"/>
    <w:rsid w:val="00552F6F"/>
    <w:rsid w:val="005644DF"/>
    <w:rsid w:val="00576D9A"/>
    <w:rsid w:val="005905E5"/>
    <w:rsid w:val="00595950"/>
    <w:rsid w:val="0059746F"/>
    <w:rsid w:val="005A2C63"/>
    <w:rsid w:val="005B1480"/>
    <w:rsid w:val="005B3D7B"/>
    <w:rsid w:val="005D0685"/>
    <w:rsid w:val="005F1FA6"/>
    <w:rsid w:val="005F3737"/>
    <w:rsid w:val="005F49B0"/>
    <w:rsid w:val="005F4D45"/>
    <w:rsid w:val="005F5D70"/>
    <w:rsid w:val="00646923"/>
    <w:rsid w:val="00647839"/>
    <w:rsid w:val="00661A4E"/>
    <w:rsid w:val="00664328"/>
    <w:rsid w:val="00673D14"/>
    <w:rsid w:val="006925B3"/>
    <w:rsid w:val="006A62BE"/>
    <w:rsid w:val="006B13CD"/>
    <w:rsid w:val="006B53F2"/>
    <w:rsid w:val="006D3C6C"/>
    <w:rsid w:val="006D454E"/>
    <w:rsid w:val="006F6B15"/>
    <w:rsid w:val="00700BC9"/>
    <w:rsid w:val="00725AE2"/>
    <w:rsid w:val="00770370"/>
    <w:rsid w:val="0079167B"/>
    <w:rsid w:val="00791B42"/>
    <w:rsid w:val="00794980"/>
    <w:rsid w:val="007A282A"/>
    <w:rsid w:val="007B2B82"/>
    <w:rsid w:val="007B4AE3"/>
    <w:rsid w:val="007C676E"/>
    <w:rsid w:val="007D0B22"/>
    <w:rsid w:val="007D0D48"/>
    <w:rsid w:val="007E4428"/>
    <w:rsid w:val="007F124F"/>
    <w:rsid w:val="007F57DE"/>
    <w:rsid w:val="008247C9"/>
    <w:rsid w:val="008433BC"/>
    <w:rsid w:val="008515DD"/>
    <w:rsid w:val="00854CA5"/>
    <w:rsid w:val="00854EFE"/>
    <w:rsid w:val="00857314"/>
    <w:rsid w:val="008627EF"/>
    <w:rsid w:val="008649A0"/>
    <w:rsid w:val="00866B4B"/>
    <w:rsid w:val="008831BB"/>
    <w:rsid w:val="00883AAB"/>
    <w:rsid w:val="00885E0D"/>
    <w:rsid w:val="008B0041"/>
    <w:rsid w:val="008C3CA4"/>
    <w:rsid w:val="008C5DA0"/>
    <w:rsid w:val="008D3CA2"/>
    <w:rsid w:val="008D6FCC"/>
    <w:rsid w:val="008E0084"/>
    <w:rsid w:val="008F4E8C"/>
    <w:rsid w:val="00910585"/>
    <w:rsid w:val="00917AAE"/>
    <w:rsid w:val="0092393B"/>
    <w:rsid w:val="009506D9"/>
    <w:rsid w:val="00981F28"/>
    <w:rsid w:val="009A73BD"/>
    <w:rsid w:val="009D1F92"/>
    <w:rsid w:val="009D3397"/>
    <w:rsid w:val="009E7D49"/>
    <w:rsid w:val="009F6C8B"/>
    <w:rsid w:val="009F7323"/>
    <w:rsid w:val="00A16ABA"/>
    <w:rsid w:val="00A3528F"/>
    <w:rsid w:val="00A37401"/>
    <w:rsid w:val="00A46A63"/>
    <w:rsid w:val="00A733A1"/>
    <w:rsid w:val="00A74D32"/>
    <w:rsid w:val="00A8562F"/>
    <w:rsid w:val="00A90BFE"/>
    <w:rsid w:val="00A90FA8"/>
    <w:rsid w:val="00A9580A"/>
    <w:rsid w:val="00A968B2"/>
    <w:rsid w:val="00AC720A"/>
    <w:rsid w:val="00AE571E"/>
    <w:rsid w:val="00B04350"/>
    <w:rsid w:val="00B274C7"/>
    <w:rsid w:val="00B2765D"/>
    <w:rsid w:val="00B624A6"/>
    <w:rsid w:val="00B63D13"/>
    <w:rsid w:val="00B64B32"/>
    <w:rsid w:val="00B70A4A"/>
    <w:rsid w:val="00B7522A"/>
    <w:rsid w:val="00B82B06"/>
    <w:rsid w:val="00BA14D4"/>
    <w:rsid w:val="00BA639F"/>
    <w:rsid w:val="00BC5138"/>
    <w:rsid w:val="00BC7044"/>
    <w:rsid w:val="00BE17A0"/>
    <w:rsid w:val="00BF65B0"/>
    <w:rsid w:val="00BF7E80"/>
    <w:rsid w:val="00C015D7"/>
    <w:rsid w:val="00C020DB"/>
    <w:rsid w:val="00C170A8"/>
    <w:rsid w:val="00C17EC5"/>
    <w:rsid w:val="00C236EC"/>
    <w:rsid w:val="00C27E5A"/>
    <w:rsid w:val="00C31C8D"/>
    <w:rsid w:val="00C45D3A"/>
    <w:rsid w:val="00C527A5"/>
    <w:rsid w:val="00C53341"/>
    <w:rsid w:val="00C763D3"/>
    <w:rsid w:val="00C77CBE"/>
    <w:rsid w:val="00C935F9"/>
    <w:rsid w:val="00C94FB8"/>
    <w:rsid w:val="00CA5750"/>
    <w:rsid w:val="00CE3217"/>
    <w:rsid w:val="00CE3925"/>
    <w:rsid w:val="00D12B40"/>
    <w:rsid w:val="00D16071"/>
    <w:rsid w:val="00D2258D"/>
    <w:rsid w:val="00D237B9"/>
    <w:rsid w:val="00D30309"/>
    <w:rsid w:val="00D63653"/>
    <w:rsid w:val="00DA084E"/>
    <w:rsid w:val="00DA322A"/>
    <w:rsid w:val="00DC584E"/>
    <w:rsid w:val="00DE61F6"/>
    <w:rsid w:val="00DF5B82"/>
    <w:rsid w:val="00E00788"/>
    <w:rsid w:val="00E1032B"/>
    <w:rsid w:val="00E13F4A"/>
    <w:rsid w:val="00E206E2"/>
    <w:rsid w:val="00E40872"/>
    <w:rsid w:val="00E5346D"/>
    <w:rsid w:val="00E60B5E"/>
    <w:rsid w:val="00E60F37"/>
    <w:rsid w:val="00E6355F"/>
    <w:rsid w:val="00E704E3"/>
    <w:rsid w:val="00E92613"/>
    <w:rsid w:val="00EB0A2B"/>
    <w:rsid w:val="00EB3E00"/>
    <w:rsid w:val="00EC3C15"/>
    <w:rsid w:val="00EC6671"/>
    <w:rsid w:val="00EC7719"/>
    <w:rsid w:val="00ED12F2"/>
    <w:rsid w:val="00ED5E03"/>
    <w:rsid w:val="00EE10EC"/>
    <w:rsid w:val="00EF1418"/>
    <w:rsid w:val="00EF6636"/>
    <w:rsid w:val="00F23FA2"/>
    <w:rsid w:val="00F469E2"/>
    <w:rsid w:val="00F65766"/>
    <w:rsid w:val="00F76FDA"/>
    <w:rsid w:val="00F77306"/>
    <w:rsid w:val="00F87149"/>
    <w:rsid w:val="00F9186E"/>
    <w:rsid w:val="00FA7DD3"/>
    <w:rsid w:val="00FB452B"/>
    <w:rsid w:val="00FB713E"/>
    <w:rsid w:val="00FC0A3E"/>
    <w:rsid w:val="00FE6B49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69D4D"/>
  <w15:chartTrackingRefBased/>
  <w15:docId w15:val="{54AB4157-1E83-4692-A452-B4C5F38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3BC"/>
    <w:rPr>
      <w:sz w:val="24"/>
      <w:szCs w:val="24"/>
    </w:rPr>
  </w:style>
  <w:style w:type="paragraph" w:styleId="Nadpis1">
    <w:name w:val="heading 1"/>
    <w:basedOn w:val="Normln"/>
    <w:next w:val="Normln"/>
    <w:qFormat/>
    <w:rsid w:val="00B7522A"/>
    <w:pPr>
      <w:keepNext/>
      <w:tabs>
        <w:tab w:val="left" w:pos="3600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A856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22A"/>
    <w:pPr>
      <w:keepNext/>
      <w:ind w:left="708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B7522A"/>
    <w:pPr>
      <w:keepNext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7B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B4AE3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B4A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522A"/>
    <w:pPr>
      <w:jc w:val="center"/>
    </w:pPr>
    <w:rPr>
      <w:b/>
      <w:bCs/>
      <w:caps/>
      <w:sz w:val="40"/>
    </w:rPr>
  </w:style>
  <w:style w:type="paragraph" w:styleId="Zkladntextodsazen">
    <w:name w:val="Body Text Indent"/>
    <w:basedOn w:val="Normln"/>
    <w:rsid w:val="00B7522A"/>
    <w:pPr>
      <w:tabs>
        <w:tab w:val="left" w:pos="4320"/>
      </w:tabs>
      <w:ind w:firstLine="360"/>
      <w:jc w:val="both"/>
    </w:pPr>
  </w:style>
  <w:style w:type="paragraph" w:styleId="Zkladntextodsazen3">
    <w:name w:val="Body Text Indent 3"/>
    <w:basedOn w:val="Normln"/>
    <w:rsid w:val="00B7522A"/>
    <w:pPr>
      <w:tabs>
        <w:tab w:val="left" w:pos="3544"/>
      </w:tabs>
      <w:ind w:left="3540" w:hanging="3540"/>
    </w:pPr>
    <w:rPr>
      <w:rFonts w:ascii="Bookman Old Style" w:hAnsi="Bookman Old Style"/>
      <w:b/>
      <w:sz w:val="28"/>
      <w:szCs w:val="20"/>
    </w:rPr>
  </w:style>
  <w:style w:type="paragraph" w:styleId="Zhlav">
    <w:name w:val="header"/>
    <w:basedOn w:val="Normln"/>
    <w:link w:val="ZhlavChar"/>
    <w:rsid w:val="00B7522A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">
    <w:name w:val="Body Text"/>
    <w:basedOn w:val="Normln"/>
    <w:rsid w:val="00B7522A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rsid w:val="00B7522A"/>
    <w:pPr>
      <w:ind w:firstLine="426"/>
      <w:jc w:val="both"/>
    </w:pPr>
  </w:style>
  <w:style w:type="paragraph" w:styleId="Zpat">
    <w:name w:val="footer"/>
    <w:basedOn w:val="Normln"/>
    <w:link w:val="ZpatChar"/>
    <w:uiPriority w:val="99"/>
    <w:rsid w:val="00B75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5138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BC5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13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856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9506D9"/>
    <w:rPr>
      <w:sz w:val="24"/>
      <w:szCs w:val="24"/>
    </w:rPr>
  </w:style>
  <w:style w:type="paragraph" w:customStyle="1" w:styleId="subjectdata">
    <w:name w:val="subject__data"/>
    <w:basedOn w:val="Normln"/>
    <w:rsid w:val="008433BC"/>
    <w:pPr>
      <w:spacing w:before="100" w:beforeAutospacing="1" w:after="100" w:afterAutospacing="1"/>
    </w:pPr>
  </w:style>
  <w:style w:type="paragraph" w:customStyle="1" w:styleId="address3">
    <w:name w:val="address3"/>
    <w:basedOn w:val="Normln"/>
    <w:rsid w:val="008433BC"/>
    <w:pPr>
      <w:spacing w:before="300" w:after="300" w:line="360" w:lineRule="auto"/>
      <w:jc w:val="center"/>
    </w:pPr>
    <w:rPr>
      <w:color w:val="38221E"/>
      <w:spacing w:val="-15"/>
    </w:rPr>
  </w:style>
  <w:style w:type="table" w:styleId="Mkatabulky">
    <w:name w:val="Table Grid"/>
    <w:basedOn w:val="Normlntabulka"/>
    <w:uiPriority w:val="39"/>
    <w:rsid w:val="0066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8515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515DD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8515D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515DD"/>
    <w:rPr>
      <w:rFonts w:ascii="Calibri Light" w:eastAsia="Times New Roman" w:hAnsi="Calibri Light" w:cs="Times New Roman"/>
      <w:sz w:val="24"/>
      <w:szCs w:val="24"/>
    </w:rPr>
  </w:style>
  <w:style w:type="paragraph" w:styleId="Prosttext">
    <w:name w:val="Plain Text"/>
    <w:basedOn w:val="Normln"/>
    <w:rsid w:val="00A37401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7B4AE3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EC7719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EC7719"/>
    <w:pPr>
      <w:overflowPunct w:val="0"/>
      <w:autoSpaceDE w:val="0"/>
      <w:autoSpaceDN w:val="0"/>
      <w:adjustRightInd w:val="0"/>
      <w:spacing w:line="276" w:lineRule="auto"/>
      <w:jc w:val="both"/>
    </w:pPr>
    <w:rPr>
      <w:szCs w:val="20"/>
    </w:rPr>
  </w:style>
  <w:style w:type="paragraph" w:customStyle="1" w:styleId="normalodsazene">
    <w:name w:val="normalodsazene"/>
    <w:basedOn w:val="Normln"/>
    <w:rsid w:val="00EC7719"/>
    <w:pPr>
      <w:widowControl w:val="0"/>
      <w:suppressAutoHyphens/>
      <w:spacing w:before="100" w:after="100"/>
      <w:ind w:firstLine="480"/>
      <w:jc w:val="both"/>
    </w:pPr>
    <w:rPr>
      <w:rFonts w:ascii="MS Sans Serif" w:eastAsia="Lucida Sans Unicode" w:hAnsi="MS Sans Serif" w:cs="Tahoma"/>
      <w:color w:val="000000"/>
      <w:sz w:val="20"/>
      <w:szCs w:val="20"/>
      <w:lang w:eastAsia="en-US" w:bidi="en-US"/>
    </w:rPr>
  </w:style>
  <w:style w:type="character" w:styleId="Siln">
    <w:name w:val="Strong"/>
    <w:uiPriority w:val="22"/>
    <w:qFormat/>
    <w:rsid w:val="00266BA0"/>
    <w:rPr>
      <w:b/>
      <w:bCs/>
    </w:rPr>
  </w:style>
  <w:style w:type="character" w:customStyle="1" w:styleId="NzevChar">
    <w:name w:val="Název Char"/>
    <w:link w:val="Nzev"/>
    <w:rsid w:val="00D237B9"/>
    <w:rPr>
      <w:b/>
      <w:bCs/>
      <w:cap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830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5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3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339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5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Honíšková</dc:creator>
  <cp:keywords/>
  <cp:lastModifiedBy>ladislava honiskova</cp:lastModifiedBy>
  <cp:revision>11</cp:revision>
  <cp:lastPrinted>2018-03-17T05:38:00Z</cp:lastPrinted>
  <dcterms:created xsi:type="dcterms:W3CDTF">2022-08-26T00:47:00Z</dcterms:created>
  <dcterms:modified xsi:type="dcterms:W3CDTF">2025-12-02T13:27:00Z</dcterms:modified>
</cp:coreProperties>
</file>